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B727" w14:textId="28E556F2" w:rsidR="0022571B" w:rsidRPr="007E5B3C" w:rsidRDefault="0022571B" w:rsidP="0022571B">
      <w:pPr>
        <w:pStyle w:val="Bezodstpw"/>
        <w:ind w:firstLine="708"/>
        <w:rPr>
          <w:rFonts w:ascii="Times New Roman" w:hAnsi="Times New Roman" w:cs="Times New Roman"/>
          <w:b/>
          <w:bCs/>
          <w:i/>
          <w:iCs/>
          <w:sz w:val="20"/>
          <w:szCs w:val="20"/>
        </w:rPr>
      </w:pPr>
      <w:r w:rsidRPr="007E5B3C">
        <w:rPr>
          <w:rFonts w:ascii="Times New Roman" w:hAnsi="Times New Roman" w:cs="Times New Roman"/>
          <w:b/>
          <w:bCs/>
          <w:i/>
          <w:iCs/>
          <w:sz w:val="20"/>
          <w:szCs w:val="20"/>
        </w:rPr>
        <w:t>Komentarz do pierwszego czytania</w:t>
      </w:r>
      <w:r w:rsidRPr="007E5B3C">
        <w:rPr>
          <w:rFonts w:ascii="Times New Roman" w:hAnsi="Times New Roman" w:cs="Times New Roman"/>
          <w:b/>
          <w:bCs/>
          <w:i/>
          <w:iCs/>
          <w:sz w:val="20"/>
          <w:szCs w:val="20"/>
        </w:rPr>
        <w:t>.</w:t>
      </w:r>
    </w:p>
    <w:p w14:paraId="488B6A05" w14:textId="7C55C143" w:rsidR="0022571B" w:rsidRDefault="0022571B" w:rsidP="0022571B">
      <w:pPr>
        <w:pStyle w:val="Bezodstpw"/>
        <w:ind w:firstLine="708"/>
        <w:rPr>
          <w:rFonts w:ascii="Times New Roman" w:hAnsi="Times New Roman" w:cs="Times New Roman"/>
          <w:sz w:val="20"/>
          <w:szCs w:val="20"/>
        </w:rPr>
      </w:pPr>
      <w:r w:rsidRPr="0022571B">
        <w:rPr>
          <w:rFonts w:ascii="Times New Roman" w:hAnsi="Times New Roman" w:cs="Times New Roman"/>
          <w:sz w:val="20"/>
          <w:szCs w:val="20"/>
        </w:rPr>
        <w:br/>
        <w:t>Zaczynamy od uświadomienia sobie, że Bóg wypełni długo zapowiedziane wydarzenia: wzbudzenie Dawidowi potomka, zbawienie Judy i bezpieczeństwo Jerozolimy. Mesjasz będzie wymierzał sprawiedliwość. Pierwsza część Adwentu przygotowuje nas na paruzję, czyli ostateczny powrót Mesjasza, na końcu czasów. Z reguły odkładamy eschatologiczne myśli na później, sądząc, że jeszcze długa droga przed nami. A co w sytuacji, kiedy okaże się, że to nasz ostatni adwent przed śmiercią? Pierwsi chrześcijanie żyli w napięciu, licząc na to, że paruzja dokona się za ich życia. Minęło ponad dwa tysiące lat temu – czy istnieje choćby minimalne napięcie wywołane oczekiwaniem i tęsknotą?</w:t>
      </w:r>
      <w:r w:rsidRPr="0022571B">
        <w:rPr>
          <w:rFonts w:ascii="Times New Roman" w:hAnsi="Times New Roman" w:cs="Times New Roman"/>
          <w:sz w:val="20"/>
          <w:szCs w:val="20"/>
        </w:rPr>
        <w:br/>
        <w:t>Tyle tych świąt przeżyliśmy, a może tak naprawdę zmarnowaliśmy szansę na prawdziwy Adwent i prawdziwe otwarcie na Łaskę Bożą? To od nas zależy, w jakim stopniu zadbamy, by ten czas nie przeleciał przez palce. „Oto nadchodzą dni…” Chciejmy ucieszyć się z realizowanych Bożych obietnic wobec każdego z nas. Wówczas nie będzie to czas stracony.</w:t>
      </w:r>
      <w:r w:rsidRPr="0022571B">
        <w:rPr>
          <w:rFonts w:ascii="Times New Roman" w:hAnsi="Times New Roman" w:cs="Times New Roman"/>
          <w:sz w:val="20"/>
          <w:szCs w:val="20"/>
        </w:rPr>
        <w:br/>
      </w:r>
    </w:p>
    <w:p w14:paraId="0E2D661F" w14:textId="77777777" w:rsidR="0022571B" w:rsidRPr="007E5B3C" w:rsidRDefault="0022571B" w:rsidP="0022571B">
      <w:pPr>
        <w:pStyle w:val="Bezodstpw"/>
        <w:ind w:firstLine="708"/>
        <w:rPr>
          <w:rFonts w:ascii="Times New Roman" w:hAnsi="Times New Roman" w:cs="Times New Roman"/>
          <w:b/>
          <w:bCs/>
          <w:i/>
          <w:iCs/>
          <w:sz w:val="20"/>
          <w:szCs w:val="20"/>
        </w:rPr>
      </w:pPr>
      <w:r w:rsidRPr="007E5B3C">
        <w:rPr>
          <w:rFonts w:ascii="Times New Roman" w:hAnsi="Times New Roman" w:cs="Times New Roman"/>
          <w:b/>
          <w:bCs/>
          <w:i/>
          <w:iCs/>
          <w:sz w:val="20"/>
          <w:szCs w:val="20"/>
        </w:rPr>
        <w:t>Komentarz do Ewangelii</w:t>
      </w:r>
    </w:p>
    <w:p w14:paraId="46CC6B08" w14:textId="2BB65D7E" w:rsidR="0022571B" w:rsidRPr="0022571B" w:rsidRDefault="0022571B" w:rsidP="0022571B">
      <w:pPr>
        <w:pStyle w:val="Bezodstpw"/>
        <w:ind w:firstLine="708"/>
        <w:rPr>
          <w:rFonts w:ascii="Times New Roman" w:hAnsi="Times New Roman" w:cs="Times New Roman"/>
          <w:sz w:val="20"/>
          <w:szCs w:val="20"/>
        </w:rPr>
      </w:pPr>
      <w:r w:rsidRPr="0022571B">
        <w:rPr>
          <w:rFonts w:ascii="Times New Roman" w:hAnsi="Times New Roman" w:cs="Times New Roman"/>
          <w:sz w:val="20"/>
          <w:szCs w:val="20"/>
        </w:rPr>
        <w:br/>
        <w:t>Wizja Sądu Ostatecznego może przerażać. Niespotykane zjawiska fizyczne to tylko wierzchołek góry lodowej – „moce niebios zostaną wstrząśnięte”. Taki obraz niepokoi ludzi, którzy żyją tak, jakby Boga nie było. Dla nas, ludzi wiary, będzie to dzień prawdziwej radości. Wreszcie wypełni się zapowiedź Jezusa. Wierzący Bogu mogą być spokojni wobec wydarzeń zagrażających ziemi.</w:t>
      </w:r>
      <w:r w:rsidRPr="0022571B">
        <w:rPr>
          <w:rFonts w:ascii="Times New Roman" w:hAnsi="Times New Roman" w:cs="Times New Roman"/>
          <w:sz w:val="20"/>
          <w:szCs w:val="20"/>
        </w:rPr>
        <w:br/>
        <w:t>Jezus zachęca, aby w obliczu końca świata „nabrać ducha i podnieść głowy, ponieważ zbliża się odkupienie”. Mamy jednak zachować czujność na modlitwie, broniąc się przed „ociężałym sercem”. Może się takim stać przez obżarstwo, które symbolizuje zagrożenie dla wolności. Żarłok nie potrafi się powstrzymać przed spożywaniem potraw. Istnieje niebezpieczeństwo duchowego lenistwa, gdy zajmujemy się tylko doczesnością. Z kolei „pijaństwo” to nie tylko nadużywanie alkoholu, ale także zranienie rozumu. Alkohol odbiera rozum nawet bardzo wykształconym osobom. Brak rozumu prowadzi do pysznego przekonania, że jesteśmy więksi niż Bóg. Trzecim niebezpieczeństwem są „troski doczesne” – pułapka zamartwiania się, która zamyka nas na Bożą łaskę. Wówczas nie potrafimy dostrzegać działania Boga w codzienności, a tym bardziej wyglądać dnia paruzji.</w:t>
      </w:r>
      <w:r w:rsidRPr="0022571B">
        <w:rPr>
          <w:rFonts w:ascii="Times New Roman" w:hAnsi="Times New Roman" w:cs="Times New Roman"/>
          <w:sz w:val="20"/>
          <w:szCs w:val="20"/>
        </w:rPr>
        <w:br/>
        <w:t>Zadbajmy w tym roku o wolę, rozum i pamięć, abyśmy uchronili się przed kardiologiczną ociężałością.</w:t>
      </w:r>
    </w:p>
    <w:p w14:paraId="48DF9312" w14:textId="77777777" w:rsidR="0022571B" w:rsidRDefault="0022571B" w:rsidP="00EB5D4F">
      <w:pPr>
        <w:pStyle w:val="Nagwek1"/>
        <w:rPr>
          <w:rFonts w:ascii="Times New Roman" w:hAnsi="Times New Roman" w:cs="Times New Roman"/>
          <w:sz w:val="22"/>
        </w:rPr>
      </w:pPr>
    </w:p>
    <w:p w14:paraId="34D6B3A4" w14:textId="77777777" w:rsidR="0022571B" w:rsidRDefault="0022571B" w:rsidP="00EB5D4F">
      <w:pPr>
        <w:pStyle w:val="Nagwek1"/>
        <w:rPr>
          <w:rFonts w:ascii="Times New Roman" w:hAnsi="Times New Roman" w:cs="Times New Roman"/>
          <w:sz w:val="22"/>
        </w:rPr>
      </w:pPr>
    </w:p>
    <w:p w14:paraId="6F970286" w14:textId="441A024A" w:rsidR="00EB5D4F" w:rsidRPr="008764FB" w:rsidRDefault="00EB5D4F" w:rsidP="00EB5D4F">
      <w:pPr>
        <w:pStyle w:val="Nagwek1"/>
        <w:rPr>
          <w:rFonts w:ascii="Times New Roman" w:hAnsi="Times New Roman" w:cs="Times New Roman"/>
          <w:sz w:val="22"/>
        </w:rPr>
      </w:pPr>
      <w:r w:rsidRPr="008764FB">
        <w:rPr>
          <w:rFonts w:ascii="Times New Roman" w:hAnsi="Times New Roman" w:cs="Times New Roman"/>
          <w:sz w:val="22"/>
        </w:rPr>
        <w:t xml:space="preserve">Sanktuarium Matki Bożej Fatimskiej w Górkach </w:t>
      </w:r>
    </w:p>
    <w:p w14:paraId="0F48C3A5" w14:textId="77777777" w:rsidR="00EB5D4F" w:rsidRDefault="00EB5D4F" w:rsidP="00EB5D4F">
      <w:pPr>
        <w:spacing w:after="24" w:line="239" w:lineRule="auto"/>
        <w:ind w:left="1544" w:right="1934" w:firstLine="1210"/>
        <w:rPr>
          <w:rFonts w:ascii="Times New Roman" w:eastAsia="Cambria" w:hAnsi="Times New Roman" w:cs="Times New Roman"/>
          <w:b/>
        </w:rPr>
      </w:pPr>
      <w:r w:rsidRPr="008764FB">
        <w:rPr>
          <w:rFonts w:ascii="Times New Roman" w:eastAsia="Cambria" w:hAnsi="Times New Roman" w:cs="Times New Roman"/>
          <w:b/>
        </w:rPr>
        <w:t xml:space="preserve">Księża Michalici </w:t>
      </w:r>
    </w:p>
    <w:p w14:paraId="3E1AAA97" w14:textId="3EB35F0D" w:rsidR="00EB5D4F" w:rsidRPr="008764FB" w:rsidRDefault="00EB5D4F" w:rsidP="001258E9">
      <w:pPr>
        <w:spacing w:after="24" w:line="239" w:lineRule="auto"/>
        <w:ind w:left="1988" w:right="1934"/>
        <w:rPr>
          <w:rFonts w:ascii="Times New Roman" w:hAnsi="Times New Roman" w:cs="Times New Roman"/>
        </w:rPr>
      </w:pPr>
      <w:r>
        <w:rPr>
          <w:rFonts w:ascii="Times New Roman" w:eastAsia="Cambria" w:hAnsi="Times New Roman" w:cs="Times New Roman"/>
        </w:rPr>
        <w:t xml:space="preserve">ul. ks.  </w:t>
      </w:r>
      <w:r w:rsidRPr="008764FB">
        <w:rPr>
          <w:rFonts w:ascii="Times New Roman" w:eastAsia="Cambria" w:hAnsi="Times New Roman" w:cs="Times New Roman"/>
        </w:rPr>
        <w:t>Stanisława Pasionka 90</w:t>
      </w:r>
      <w:r w:rsidR="001258E9">
        <w:rPr>
          <w:rFonts w:ascii="Times New Roman" w:eastAsia="Cambria" w:hAnsi="Times New Roman" w:cs="Times New Roman"/>
        </w:rPr>
        <w:t xml:space="preserve"> </w:t>
      </w:r>
      <w:r w:rsidRPr="008764FB">
        <w:rPr>
          <w:rFonts w:ascii="Times New Roman" w:eastAsia="Cambria" w:hAnsi="Times New Roman" w:cs="Times New Roman"/>
        </w:rPr>
        <w:t>Górki</w:t>
      </w:r>
      <w:r>
        <w:rPr>
          <w:rFonts w:ascii="Times New Roman" w:eastAsia="Cambria" w:hAnsi="Times New Roman" w:cs="Times New Roman"/>
        </w:rPr>
        <w:t xml:space="preserve">; </w:t>
      </w:r>
      <w:r w:rsidRPr="008764FB">
        <w:rPr>
          <w:rFonts w:ascii="Times New Roman" w:eastAsia="Cambria" w:hAnsi="Times New Roman" w:cs="Times New Roman"/>
        </w:rPr>
        <w:t>08-400</w:t>
      </w:r>
      <w:r>
        <w:rPr>
          <w:rFonts w:ascii="Times New Roman" w:eastAsia="Cambria" w:hAnsi="Times New Roman" w:cs="Times New Roman"/>
        </w:rPr>
        <w:t xml:space="preserve"> </w:t>
      </w:r>
      <w:r w:rsidRPr="008764FB">
        <w:rPr>
          <w:rFonts w:ascii="Times New Roman" w:eastAsia="Cambria" w:hAnsi="Times New Roman" w:cs="Times New Roman"/>
        </w:rPr>
        <w:t>Garwolin/tel.(25)</w:t>
      </w:r>
      <w:r>
        <w:rPr>
          <w:rFonts w:ascii="Times New Roman" w:eastAsia="Cambria" w:hAnsi="Times New Roman" w:cs="Times New Roman"/>
        </w:rPr>
        <w:t xml:space="preserve"> </w:t>
      </w:r>
      <w:r w:rsidRPr="008764FB">
        <w:rPr>
          <w:rFonts w:ascii="Times New Roman" w:eastAsia="Cambria" w:hAnsi="Times New Roman" w:cs="Times New Roman"/>
        </w:rPr>
        <w:t xml:space="preserve">6830848 </w:t>
      </w:r>
    </w:p>
    <w:p w14:paraId="784197DB" w14:textId="77777777" w:rsidR="001258E9" w:rsidRDefault="00EB5D4F" w:rsidP="00EB5D4F">
      <w:pPr>
        <w:spacing w:after="0" w:line="237" w:lineRule="auto"/>
        <w:ind w:left="2350" w:hanging="934"/>
        <w:rPr>
          <w:rFonts w:ascii="Times New Roman" w:eastAsia="Cambria" w:hAnsi="Times New Roman" w:cs="Times New Roman"/>
          <w:b/>
        </w:rPr>
      </w:pPr>
      <w:r w:rsidRPr="008764FB">
        <w:rPr>
          <w:rFonts w:ascii="Times New Roman" w:eastAsia="Cambria" w:hAnsi="Times New Roman" w:cs="Times New Roman"/>
        </w:rPr>
        <w:t>Konto bankowe:</w:t>
      </w:r>
      <w:r>
        <w:rPr>
          <w:rFonts w:ascii="Times New Roman" w:eastAsia="Cambria" w:hAnsi="Times New Roman" w:cs="Times New Roman"/>
        </w:rPr>
        <w:t xml:space="preserve"> </w:t>
      </w:r>
      <w:r w:rsidRPr="008764FB">
        <w:rPr>
          <w:rFonts w:ascii="Times New Roman" w:eastAsia="Cambria" w:hAnsi="Times New Roman" w:cs="Times New Roman"/>
          <w:b/>
        </w:rPr>
        <w:t xml:space="preserve">42124027281111001036132408 </w:t>
      </w:r>
    </w:p>
    <w:p w14:paraId="47A49409" w14:textId="77777777" w:rsidR="001258E9" w:rsidRDefault="001258E9" w:rsidP="00EB5D4F">
      <w:pPr>
        <w:spacing w:after="0" w:line="237" w:lineRule="auto"/>
        <w:ind w:left="2350" w:hanging="934"/>
        <w:rPr>
          <w:rFonts w:ascii="Times New Roman" w:eastAsia="Cambria" w:hAnsi="Times New Roman" w:cs="Times New Roman"/>
          <w:b/>
        </w:rPr>
      </w:pPr>
    </w:p>
    <w:p w14:paraId="200F417E" w14:textId="12FEA069" w:rsidR="00EB5D4F" w:rsidRDefault="00A5308B" w:rsidP="001258E9">
      <w:pPr>
        <w:spacing w:after="0" w:line="237" w:lineRule="auto"/>
        <w:ind w:left="2350"/>
      </w:pPr>
      <w:hyperlink r:id="rId6" w:history="1">
        <w:r w:rsidRPr="005A107E">
          <w:rPr>
            <w:rStyle w:val="Hipercze"/>
            <w:rFonts w:ascii="Times New Roman" w:eastAsia="Cambria" w:hAnsi="Times New Roman" w:cs="Times New Roman"/>
            <w:b/>
          </w:rPr>
          <w:t>www.gorki.michalici.pl</w:t>
        </w:r>
      </w:hyperlink>
    </w:p>
    <w:p w14:paraId="04504210" w14:textId="5E6A7DFE" w:rsidR="00EB5D4F" w:rsidRDefault="0022571B" w:rsidP="00EB5D4F">
      <w:pPr>
        <w:spacing w:after="61"/>
        <w:ind w:left="-13"/>
        <w:rPr>
          <w:noProof/>
        </w:rPr>
      </w:pPr>
      <w:r>
        <w:rPr>
          <w:noProof/>
        </w:rPr>
        <mc:AlternateContent>
          <mc:Choice Requires="wpg">
            <w:drawing>
              <wp:inline distT="0" distB="0" distL="0" distR="0" wp14:anchorId="31F1936F" wp14:editId="5BB87CD8">
                <wp:extent cx="4796790" cy="1243653"/>
                <wp:effectExtent l="19050" t="0" r="22860" b="13970"/>
                <wp:docPr id="2" name="Group 5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43653"/>
                          <a:chOff x="0" y="0"/>
                          <a:chExt cx="47967" cy="14209"/>
                        </a:xfrm>
                      </wpg:grpSpPr>
                      <pic:pic xmlns:pic="http://schemas.openxmlformats.org/drawingml/2006/picture">
                        <pic:nvPicPr>
                          <pic:cNvPr id="3" name="Picture 7"/>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79C8C" w14:textId="77777777" w:rsidR="00EB5D4F" w:rsidRDefault="00EB5D4F" w:rsidP="00EB5D4F"/>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3"/>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098" y="1190"/>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7049" w14:textId="77777777" w:rsidR="00EB5D4F" w:rsidRDefault="00EB5D4F" w:rsidP="00EB5D4F">
                              <w:r>
                                <w:rPr>
                                  <w:b/>
                                  <w:w w:val="74"/>
                                  <w:sz w:val="72"/>
                                </w:rPr>
                                <w:t>GŁOS</w:t>
                              </w:r>
                            </w:p>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02C4" w14:textId="77777777" w:rsidR="00EB5D4F" w:rsidRDefault="00EB5D4F" w:rsidP="00EB5D4F">
                              <w:r>
                                <w:rPr>
                                  <w:b/>
                                  <w:w w:val="79"/>
                                  <w:sz w:val="72"/>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B7B40" w14:textId="77777777" w:rsidR="00EB5D4F" w:rsidRDefault="00EB5D4F" w:rsidP="00EB5D4F"/>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35E0" w14:textId="77777777" w:rsidR="00EB5D4F" w:rsidRPr="00C739C2" w:rsidRDefault="00EB5D4F" w:rsidP="00EB5D4F">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59811" w14:textId="77777777" w:rsidR="00EB5D4F" w:rsidRDefault="00EB5D4F" w:rsidP="00EB5D4F"/>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583" y="6055"/>
                            <a:ext cx="7665" cy="519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4"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88AC" w14:textId="77777777" w:rsidR="00EB5D4F" w:rsidRPr="00001A14" w:rsidRDefault="00EB5D4F" w:rsidP="00EB5D4F">
                              <w:r>
                                <w:rPr>
                                  <w:b/>
                                  <w:w w:val="86"/>
                                  <w:sz w:val="28"/>
                                </w:rPr>
                                <w:t>0</w:t>
                              </w:r>
                            </w:p>
                          </w:txbxContent>
                        </wps:txbx>
                        <wps:bodyPr rot="0" vert="horz" wrap="square" lIns="0" tIns="0" rIns="0" bIns="0" anchor="t" anchorCtr="0" upright="1">
                          <a:noAutofit/>
                        </wps:bodyPr>
                      </wps:wsp>
                      <wps:wsp>
                        <wps:cNvPr id="15"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FA2D" w14:textId="2A6B30CE" w:rsidR="00EB5D4F" w:rsidRDefault="00256AC5" w:rsidP="00EB5D4F">
                              <w:r>
                                <w:rPr>
                                  <w:b/>
                                  <w:w w:val="86"/>
                                  <w:sz w:val="28"/>
                                </w:rPr>
                                <w:t>1</w:t>
                              </w:r>
                            </w:p>
                          </w:txbxContent>
                        </wps:txbx>
                        <wps:bodyPr rot="0" vert="horz" wrap="square" lIns="0" tIns="0" rIns="0" bIns="0" anchor="t" anchorCtr="0" upright="1">
                          <a:noAutofit/>
                        </wps:bodyPr>
                      </wps:wsp>
                      <wps:wsp>
                        <wps:cNvPr id="16"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405A1" w14:textId="77777777" w:rsidR="00EB5D4F" w:rsidRDefault="00EB5D4F" w:rsidP="00EB5D4F">
                              <w:r>
                                <w:rPr>
                                  <w:b/>
                                  <w:spacing w:val="-2"/>
                                  <w:w w:val="87"/>
                                  <w:sz w:val="28"/>
                                </w:rPr>
                                <w:t>.1</w:t>
                              </w:r>
                            </w:p>
                          </w:txbxContent>
                        </wps:txbx>
                        <wps:bodyPr rot="0" vert="horz" wrap="square" lIns="0" tIns="0" rIns="0" bIns="0" anchor="t" anchorCtr="0" upright="1">
                          <a:noAutofit/>
                        </wps:bodyPr>
                      </wps:wsp>
                      <wps:wsp>
                        <wps:cNvPr id="17"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8DBB" w14:textId="77777777" w:rsidR="00EB5D4F" w:rsidRDefault="00EB5D4F" w:rsidP="00EB5D4F">
                              <w:r>
                                <w:rPr>
                                  <w:b/>
                                  <w:w w:val="86"/>
                                  <w:sz w:val="28"/>
                                </w:rPr>
                                <w:t>2</w:t>
                              </w:r>
                            </w:p>
                          </w:txbxContent>
                        </wps:txbx>
                        <wps:bodyPr rot="0" vert="horz" wrap="square" lIns="0" tIns="0" rIns="0" bIns="0" anchor="t" anchorCtr="0" upright="1">
                          <a:noAutofit/>
                        </wps:bodyPr>
                      </wps:wsp>
                      <wps:wsp>
                        <wps:cNvPr id="18"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977D2" w14:textId="34E089D4" w:rsidR="00EB5D4F" w:rsidRDefault="00EB5D4F" w:rsidP="00EB5D4F">
                              <w:r>
                                <w:rPr>
                                  <w:b/>
                                  <w:w w:val="85"/>
                                  <w:sz w:val="28"/>
                                </w:rPr>
                                <w:t>.202</w:t>
                              </w:r>
                              <w:r w:rsidR="00256AC5">
                                <w:rPr>
                                  <w:b/>
                                  <w:w w:val="85"/>
                                  <w:sz w:val="28"/>
                                </w:rPr>
                                <w:t>4</w:t>
                              </w:r>
                            </w:p>
                          </w:txbxContent>
                        </wps:txbx>
                        <wps:bodyPr rot="0" vert="horz" wrap="square" lIns="0" tIns="0" rIns="0" bIns="0" anchor="t" anchorCtr="0" upright="1">
                          <a:noAutofit/>
                        </wps:bodyPr>
                      </wps:wsp>
                      <wps:wsp>
                        <wps:cNvPr id="19"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FFA6" w14:textId="77777777" w:rsidR="00EB5D4F" w:rsidRDefault="00EB5D4F" w:rsidP="00EB5D4F"/>
                          </w:txbxContent>
                        </wps:txbx>
                        <wps:bodyPr rot="0" vert="horz" wrap="square" lIns="0" tIns="0" rIns="0" bIns="0" anchor="t" anchorCtr="0" upright="1">
                          <a:noAutofit/>
                        </wps:bodyPr>
                      </wps:wsp>
                      <wps:wsp>
                        <wps:cNvPr id="20"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C36" w14:textId="15C3918D" w:rsidR="00EB5D4F" w:rsidRDefault="00EB5D4F" w:rsidP="00EB5D4F">
                              <w:r>
                                <w:rPr>
                                  <w:b/>
                                  <w:w w:val="85"/>
                                  <w:sz w:val="26"/>
                                </w:rPr>
                                <w:t>5</w:t>
                              </w:r>
                              <w:r w:rsidR="00256AC5">
                                <w:rPr>
                                  <w:b/>
                                  <w:w w:val="85"/>
                                  <w:sz w:val="26"/>
                                </w:rPr>
                                <w:t>71</w:t>
                              </w:r>
                            </w:p>
                          </w:txbxContent>
                        </wps:txbx>
                        <wps:bodyPr rot="0" vert="horz" wrap="square" lIns="0" tIns="0" rIns="0" bIns="0" anchor="t" anchorCtr="0" upright="1">
                          <a:noAutofit/>
                        </wps:bodyPr>
                      </wps:wsp>
                      <wps:wsp>
                        <wps:cNvPr id="21"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37705" w14:textId="77777777" w:rsidR="00EB5D4F" w:rsidRDefault="00EB5D4F" w:rsidP="00EB5D4F">
                              <w:r>
                                <w:rPr>
                                  <w:b/>
                                  <w:w w:val="86"/>
                                  <w:sz w:val="26"/>
                                </w:rPr>
                                <w:t>/10</w:t>
                              </w:r>
                            </w:p>
                          </w:txbxContent>
                        </wps:txbx>
                        <wps:bodyPr rot="0" vert="horz" wrap="square" lIns="0" tIns="0" rIns="0" bIns="0" anchor="t" anchorCtr="0" upright="1">
                          <a:noAutofit/>
                        </wps:bodyPr>
                      </wps:wsp>
                      <wps:wsp>
                        <wps:cNvPr id="22"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09F2" w14:textId="77777777" w:rsidR="00EB5D4F" w:rsidRDefault="00EB5D4F" w:rsidP="00EB5D4F">
                              <w:r>
                                <w:rPr>
                                  <w:b/>
                                  <w:w w:val="86"/>
                                  <w:sz w:val="26"/>
                                </w:rPr>
                                <w:t>2</w:t>
                              </w:r>
                            </w:p>
                          </w:txbxContent>
                        </wps:txbx>
                        <wps:bodyPr rot="0" vert="horz" wrap="square" lIns="0" tIns="0" rIns="0" bIns="0" anchor="t" anchorCtr="0" upright="1">
                          <a:noAutofit/>
                        </wps:bodyPr>
                      </wps:wsp>
                      <wps:wsp>
                        <wps:cNvPr id="23"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1786" w14:textId="02E0874E" w:rsidR="00EB5D4F" w:rsidRDefault="00EB5D4F" w:rsidP="00EB5D4F">
                              <w:r>
                                <w:rPr>
                                  <w:b/>
                                  <w:w w:val="85"/>
                                  <w:sz w:val="26"/>
                                </w:rPr>
                                <w:t>/202</w:t>
                              </w:r>
                              <w:r w:rsidR="00256AC5">
                                <w:rPr>
                                  <w:b/>
                                  <w:w w:val="85"/>
                                  <w:sz w:val="26"/>
                                </w:rPr>
                                <w:t>4</w:t>
                              </w:r>
                            </w:p>
                          </w:txbxContent>
                        </wps:txbx>
                        <wps:bodyPr rot="0" vert="horz" wrap="square" lIns="0" tIns="0" rIns="0" bIns="0" anchor="t" anchorCtr="0" upright="1">
                          <a:noAutofit/>
                        </wps:bodyPr>
                      </wps:wsp>
                      <wps:wsp>
                        <wps:cNvPr id="24"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91DA" w14:textId="77777777" w:rsidR="00EB5D4F" w:rsidRDefault="00EB5D4F" w:rsidP="00EB5D4F"/>
                          </w:txbxContent>
                        </wps:txbx>
                        <wps:bodyPr rot="0" vert="horz" wrap="square" lIns="0" tIns="0" rIns="0" bIns="0" anchor="t" anchorCtr="0" upright="1">
                          <a:noAutofit/>
                        </wps:bodyPr>
                      </wps:wsp>
                    </wpg:wgp>
                  </a:graphicData>
                </a:graphic>
              </wp:inline>
            </w:drawing>
          </mc:Choice>
          <mc:Fallback>
            <w:pict>
              <v:group w14:anchorId="31F1936F" id="Group 5578" o:spid="_x0000_s1026" style="width:377.7pt;height:97.95pt;mso-position-horizontal-relative:char;mso-position-vertical-relative:line" coordsize="47967,142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1"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AC79C8C" w14:textId="77777777" w:rsidR="00EB5D4F" w:rsidRDefault="00EB5D4F" w:rsidP="00EB5D4F"/>
                    </w:txbxContent>
                  </v:textbox>
                </v:rect>
                <v:shape id="Picture 484" o:spid="_x0000_s1029" type="#_x0000_t75" style="position:absolute;top:113;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2" o:title=""/>
                  <o:lock v:ext="edit" aspectratio="f"/>
                </v:shape>
                <v:shape id="Picture 486" o:spid="_x0000_s1030" type="#_x0000_t75" style="position:absolute;left:12098;top:1190;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3"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1067049" w14:textId="77777777" w:rsidR="00EB5D4F" w:rsidRDefault="00EB5D4F" w:rsidP="00EB5D4F">
                        <w:r>
                          <w:rPr>
                            <w:b/>
                            <w:w w:val="74"/>
                            <w:sz w:val="72"/>
                          </w:rPr>
                          <w:t>GŁOS</w:t>
                        </w:r>
                      </w:p>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4D002C4" w14:textId="77777777" w:rsidR="00EB5D4F" w:rsidRDefault="00EB5D4F" w:rsidP="00EB5D4F">
                        <w:r>
                          <w:rPr>
                            <w:b/>
                            <w:w w:val="79"/>
                            <w:sz w:val="72"/>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22B7B40" w14:textId="77777777" w:rsidR="00EB5D4F" w:rsidRDefault="00EB5D4F" w:rsidP="00EB5D4F"/>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86335E0" w14:textId="77777777" w:rsidR="00EB5D4F" w:rsidRPr="00C739C2" w:rsidRDefault="00EB5D4F" w:rsidP="00EB5D4F">
                        <w:pPr>
                          <w:rPr>
                            <w:rFonts w:ascii="Calibri Light" w:hAnsi="Calibri Light"/>
                            <w:sz w:val="20"/>
                          </w:rPr>
                        </w:pPr>
                        <w:r>
                          <w:rPr>
                            <w:rFonts w:ascii="Calibri Light" w:hAnsi="Calibri Light"/>
                            <w:b/>
                            <w:spacing w:val="-3"/>
                            <w:w w:val="78"/>
                            <w:sz w:val="24"/>
                          </w:rPr>
                          <w:t xml:space="preserve">   </w:t>
                        </w:r>
                        <w:r w:rsidRPr="00C739C2">
                          <w:rPr>
                            <w:rFonts w:ascii="Calibri Light" w:hAnsi="Calibri Light"/>
                            <w:b/>
                            <w:spacing w:val="-3"/>
                            <w:w w:val="78"/>
                            <w:sz w:val="24"/>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CC59811" w14:textId="77777777" w:rsidR="00EB5D4F" w:rsidRDefault="00EB5D4F" w:rsidP="00EB5D4F"/>
                    </w:txbxContent>
                  </v:textbox>
                </v:rect>
                <v:shape id="Picture 493" o:spid="_x0000_s1036" type="#_x0000_t75" style="position:absolute;left:38583;top:6055;width:7665;height:5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4"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AE088AC" w14:textId="77777777" w:rsidR="00EB5D4F" w:rsidRPr="00001A14" w:rsidRDefault="00EB5D4F" w:rsidP="00EB5D4F">
                        <w:r>
                          <w:rPr>
                            <w:b/>
                            <w:w w:val="86"/>
                            <w:sz w:val="28"/>
                          </w:rPr>
                          <w:t>0</w:t>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BEFFA2D" w14:textId="2A6B30CE" w:rsidR="00EB5D4F" w:rsidRDefault="00256AC5" w:rsidP="00EB5D4F">
                        <w:r>
                          <w:rPr>
                            <w:b/>
                            <w:w w:val="86"/>
                            <w:sz w:val="28"/>
                          </w:rPr>
                          <w:t>1</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AB405A1" w14:textId="77777777" w:rsidR="00EB5D4F" w:rsidRDefault="00EB5D4F" w:rsidP="00EB5D4F">
                        <w:r>
                          <w:rPr>
                            <w:b/>
                            <w:spacing w:val="-2"/>
                            <w:w w:val="87"/>
                            <w:sz w:val="28"/>
                          </w:rPr>
                          <w:t>.1</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B548DBB" w14:textId="77777777" w:rsidR="00EB5D4F" w:rsidRDefault="00EB5D4F" w:rsidP="00EB5D4F">
                        <w:r>
                          <w:rPr>
                            <w:b/>
                            <w:w w:val="86"/>
                            <w:sz w:val="28"/>
                          </w:rPr>
                          <w:t>2</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8D977D2" w14:textId="34E089D4" w:rsidR="00EB5D4F" w:rsidRDefault="00EB5D4F" w:rsidP="00EB5D4F">
                        <w:r>
                          <w:rPr>
                            <w:b/>
                            <w:w w:val="85"/>
                            <w:sz w:val="28"/>
                          </w:rPr>
                          <w:t>.202</w:t>
                        </w:r>
                        <w:r w:rsidR="00256AC5">
                          <w:rPr>
                            <w:b/>
                            <w:w w:val="85"/>
                            <w:sz w:val="28"/>
                          </w:rPr>
                          <w:t>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1FFFA6" w14:textId="77777777" w:rsidR="00EB5D4F" w:rsidRDefault="00EB5D4F" w:rsidP="00EB5D4F"/>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7687C36" w14:textId="15C3918D" w:rsidR="00EB5D4F" w:rsidRDefault="00EB5D4F" w:rsidP="00EB5D4F">
                        <w:r>
                          <w:rPr>
                            <w:b/>
                            <w:w w:val="85"/>
                            <w:sz w:val="26"/>
                          </w:rPr>
                          <w:t>5</w:t>
                        </w:r>
                        <w:r w:rsidR="00256AC5">
                          <w:rPr>
                            <w:b/>
                            <w:w w:val="85"/>
                            <w:sz w:val="26"/>
                          </w:rPr>
                          <w:t>71</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7237705" w14:textId="77777777" w:rsidR="00EB5D4F" w:rsidRDefault="00EB5D4F" w:rsidP="00EB5D4F">
                        <w:r>
                          <w:rPr>
                            <w:b/>
                            <w:w w:val="86"/>
                            <w:sz w:val="26"/>
                          </w:rPr>
                          <w:t>/10</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5DF09F2" w14:textId="77777777" w:rsidR="00EB5D4F" w:rsidRDefault="00EB5D4F" w:rsidP="00EB5D4F">
                        <w:r>
                          <w:rPr>
                            <w:b/>
                            <w:w w:val="86"/>
                            <w:sz w:val="26"/>
                          </w:rPr>
                          <w:t>2</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3181786" w14:textId="02E0874E" w:rsidR="00EB5D4F" w:rsidRDefault="00EB5D4F" w:rsidP="00EB5D4F">
                        <w:r>
                          <w:rPr>
                            <w:b/>
                            <w:w w:val="85"/>
                            <w:sz w:val="26"/>
                          </w:rPr>
                          <w:t>/202</w:t>
                        </w:r>
                        <w:r w:rsidR="00256AC5">
                          <w:rPr>
                            <w:b/>
                            <w:w w:val="85"/>
                            <w:sz w:val="26"/>
                          </w:rPr>
                          <w:t>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DC291DA" w14:textId="77777777" w:rsidR="00EB5D4F" w:rsidRDefault="00EB5D4F" w:rsidP="00EB5D4F"/>
                    </w:txbxContent>
                  </v:textbox>
                </v:rect>
                <w10:anchorlock/>
              </v:group>
            </w:pict>
          </mc:Fallback>
        </mc:AlternateContent>
      </w:r>
    </w:p>
    <w:p w14:paraId="4C0F17DC" w14:textId="77777777" w:rsidR="0022571B" w:rsidRDefault="0022571B" w:rsidP="00EB5D4F">
      <w:pPr>
        <w:spacing w:after="61"/>
        <w:ind w:left="-13"/>
      </w:pPr>
    </w:p>
    <w:p w14:paraId="333FD143" w14:textId="184A9A03" w:rsidR="0022571B" w:rsidRDefault="0022571B" w:rsidP="0022571B">
      <w:pPr>
        <w:pStyle w:val="NormalnyWeb"/>
      </w:pPr>
      <w:r>
        <w:rPr>
          <w:noProof/>
        </w:rPr>
        <w:drawing>
          <wp:inline distT="0" distB="0" distL="0" distR="0" wp14:anchorId="3A6E4452" wp14:editId="506D9DC6">
            <wp:extent cx="4679315" cy="1883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315" cy="1883410"/>
                    </a:xfrm>
                    <a:prstGeom prst="rect">
                      <a:avLst/>
                    </a:prstGeom>
                    <a:noFill/>
                    <a:ln>
                      <a:noFill/>
                    </a:ln>
                  </pic:spPr>
                </pic:pic>
              </a:graphicData>
            </a:graphic>
          </wp:inline>
        </w:drawing>
      </w:r>
    </w:p>
    <w:p w14:paraId="35A651A3" w14:textId="77777777" w:rsidR="00EB5D4F" w:rsidRDefault="00EB5D4F" w:rsidP="00EB5D4F">
      <w:pPr>
        <w:spacing w:after="0"/>
        <w:ind w:right="264"/>
        <w:jc w:val="center"/>
        <w:rPr>
          <w:sz w:val="28"/>
          <w:u w:val="single" w:color="000000"/>
        </w:rPr>
      </w:pPr>
    </w:p>
    <w:p w14:paraId="489697CE" w14:textId="21591D3D" w:rsidR="00EB5D4F" w:rsidRDefault="00EB5D4F" w:rsidP="00EB5D4F">
      <w:pPr>
        <w:pStyle w:val="Nagwek1"/>
        <w:ind w:left="1879"/>
        <w:jc w:val="left"/>
        <w:rPr>
          <w:sz w:val="28"/>
          <w:u w:val="single" w:color="000000"/>
        </w:rPr>
      </w:pPr>
      <w:r>
        <w:rPr>
          <w:sz w:val="28"/>
          <w:u w:val="single" w:color="000000"/>
        </w:rPr>
        <w:t>I NIEDZIELA ADWENTU</w:t>
      </w:r>
    </w:p>
    <w:p w14:paraId="72C35E29" w14:textId="77777777" w:rsidR="00256AC5" w:rsidRPr="00256AC5" w:rsidRDefault="00256AC5" w:rsidP="00256AC5"/>
    <w:p w14:paraId="4C138D3C" w14:textId="77777777" w:rsidR="0022571B" w:rsidRDefault="00256AC5" w:rsidP="00256AC5">
      <w:pPr>
        <w:pStyle w:val="Bezodstpw"/>
        <w:ind w:firstLine="708"/>
        <w:rPr>
          <w:rFonts w:ascii="Times New Roman" w:hAnsi="Times New Roman" w:cs="Times New Roman"/>
          <w:sz w:val="20"/>
          <w:szCs w:val="20"/>
        </w:rPr>
      </w:pPr>
      <w:r w:rsidRPr="0022571B">
        <w:rPr>
          <w:rFonts w:ascii="Times New Roman" w:hAnsi="Times New Roman" w:cs="Times New Roman"/>
          <w:b/>
          <w:bCs/>
          <w:i/>
          <w:iCs/>
          <w:sz w:val="20"/>
          <w:szCs w:val="20"/>
        </w:rPr>
        <w:t xml:space="preserve">Ewangelia: </w:t>
      </w:r>
      <w:r w:rsidRPr="0022571B">
        <w:rPr>
          <w:rFonts w:ascii="Times New Roman" w:hAnsi="Times New Roman" w:cs="Times New Roman"/>
          <w:b/>
          <w:bCs/>
          <w:i/>
          <w:iCs/>
          <w:sz w:val="20"/>
          <w:szCs w:val="20"/>
        </w:rPr>
        <w:t>Łk 21,25-28.34-36</w:t>
      </w:r>
      <w:r w:rsidRPr="0022571B">
        <w:rPr>
          <w:rFonts w:ascii="Times New Roman" w:hAnsi="Times New Roman" w:cs="Times New Roman"/>
          <w:b/>
          <w:bCs/>
          <w:i/>
          <w:iCs/>
          <w:sz w:val="20"/>
          <w:szCs w:val="20"/>
        </w:rPr>
        <w:t>.</w:t>
      </w:r>
    </w:p>
    <w:p w14:paraId="4DD65116" w14:textId="77B8EC78" w:rsidR="00EB5D4F" w:rsidRPr="007E5B3C" w:rsidRDefault="00256AC5" w:rsidP="00256AC5">
      <w:pPr>
        <w:pStyle w:val="Bezodstpw"/>
        <w:ind w:firstLine="708"/>
        <w:rPr>
          <w:rFonts w:ascii="Times New Roman" w:hAnsi="Times New Roman" w:cs="Times New Roman"/>
        </w:rPr>
      </w:pPr>
      <w:r w:rsidRPr="0022571B">
        <w:rPr>
          <w:rFonts w:ascii="Times New Roman" w:hAnsi="Times New Roman" w:cs="Times New Roman"/>
          <w:sz w:val="20"/>
          <w:szCs w:val="20"/>
        </w:rPr>
        <w:br/>
      </w:r>
      <w:r w:rsidRPr="007E5B3C">
        <w:rPr>
          <w:rFonts w:ascii="Times New Roman" w:hAnsi="Times New Roman" w:cs="Times New Roman"/>
        </w:rPr>
        <w:t>Jezus powiedział do swoich uczniów: „Będą znaki na słońcu, księżycu i gwiazdach, a na ziemi trwoga narodów bezradnych wobec szumu morza i jego nawałnicy. Ludzie mdleć będą ze strachu, w oczekiwaniu wydarzeń zagrażających ziemi. Albowiem moce niebios zostaną wstrząśnięte. Wtedy ujrzą Syna Człowieczego, przychodzącego na obłoku z wielką mocą i chwałą. A gdy się to dziać zacznie, nabierzcie ducha i podnieście głowy, ponieważ zbliża się wasze odkupienie. Uważajcie na siebie, aby wasze serca nie były ociężałe wskutek obżarstwa, pijaństwa i trosk doczesnych, żeby ten dzień nie przypadł na was znienacka jak potrzask. Przyjdzie on bowiem na wszystkich, którzy mieszkają na całej ziemi. Czuwajcie więc i módlcie się w każdym czasie, abyście mogli uniknąć tego wszystkiego, co ma nastąpić, i stanąć przed Synem Człowieczym”.</w:t>
      </w:r>
    </w:p>
    <w:p w14:paraId="0C54BDCB" w14:textId="2A01D483" w:rsidR="007E5B3C" w:rsidRDefault="007E5B3C" w:rsidP="00256AC5">
      <w:pPr>
        <w:pStyle w:val="Bezodstpw"/>
        <w:ind w:firstLine="708"/>
        <w:rPr>
          <w:rFonts w:ascii="Times New Roman" w:hAnsi="Times New Roman" w:cs="Times New Roman"/>
          <w:sz w:val="20"/>
          <w:szCs w:val="20"/>
        </w:rPr>
      </w:pPr>
    </w:p>
    <w:p w14:paraId="26A9AB56" w14:textId="77777777" w:rsidR="007E5B3C" w:rsidRDefault="007E5B3C" w:rsidP="007E5B3C">
      <w:pPr>
        <w:pStyle w:val="Standard"/>
        <w:ind w:firstLine="708"/>
        <w:jc w:val="both"/>
        <w:rPr>
          <w:b/>
          <w:sz w:val="16"/>
          <w:szCs w:val="16"/>
          <w:u w:val="single"/>
        </w:rPr>
      </w:pPr>
    </w:p>
    <w:p w14:paraId="786E0A9C" w14:textId="1BA511D4" w:rsidR="007E5B3C" w:rsidRPr="00A10676" w:rsidRDefault="007E5B3C" w:rsidP="007E5B3C">
      <w:pPr>
        <w:pStyle w:val="Standard"/>
        <w:ind w:firstLine="708"/>
        <w:jc w:val="both"/>
        <w:rPr>
          <w:b/>
          <w:sz w:val="16"/>
          <w:szCs w:val="16"/>
          <w:u w:val="single"/>
        </w:rPr>
      </w:pPr>
      <w:r w:rsidRPr="00A10676">
        <w:rPr>
          <w:b/>
          <w:sz w:val="16"/>
          <w:szCs w:val="16"/>
          <w:u w:val="single"/>
        </w:rPr>
        <w:lastRenderedPageBreak/>
        <w:t>Poniedziałek 02.12.2024.</w:t>
      </w:r>
    </w:p>
    <w:p w14:paraId="3099FC9E" w14:textId="77777777" w:rsidR="007E5B3C" w:rsidRPr="00A10676" w:rsidRDefault="007E5B3C" w:rsidP="007E5B3C">
      <w:pPr>
        <w:pStyle w:val="Standard"/>
        <w:jc w:val="both"/>
        <w:rPr>
          <w:sz w:val="16"/>
          <w:szCs w:val="16"/>
        </w:rPr>
      </w:pPr>
      <w:r w:rsidRPr="00A10676">
        <w:rPr>
          <w:b/>
          <w:sz w:val="16"/>
          <w:szCs w:val="16"/>
        </w:rPr>
        <w:t xml:space="preserve">8.00   </w:t>
      </w:r>
      <w:r w:rsidRPr="00A10676">
        <w:rPr>
          <w:sz w:val="16"/>
          <w:szCs w:val="16"/>
        </w:rPr>
        <w:t>Śp. ks. Mariana Motykę – greg. 30– int. od sióstr Otyli, Marii, Michaliny i Heleny z rodzinami.</w:t>
      </w:r>
    </w:p>
    <w:p w14:paraId="1E7D17E3" w14:textId="77777777" w:rsidR="007E5B3C" w:rsidRPr="00A10676" w:rsidRDefault="007E5B3C" w:rsidP="007E5B3C">
      <w:pPr>
        <w:pStyle w:val="Standard"/>
        <w:jc w:val="both"/>
        <w:rPr>
          <w:sz w:val="16"/>
          <w:szCs w:val="16"/>
        </w:rPr>
      </w:pPr>
      <w:r w:rsidRPr="00A10676">
        <w:rPr>
          <w:b/>
          <w:sz w:val="16"/>
          <w:szCs w:val="16"/>
        </w:rPr>
        <w:t xml:space="preserve">17.00  </w:t>
      </w:r>
      <w:r w:rsidRPr="00A10676">
        <w:rPr>
          <w:sz w:val="16"/>
          <w:szCs w:val="16"/>
        </w:rPr>
        <w:t xml:space="preserve"> Śp.  Helenę Pracz – int. od córki z mężem i dziećmi.</w:t>
      </w:r>
    </w:p>
    <w:p w14:paraId="400A14D0" w14:textId="77777777" w:rsidR="007E5B3C" w:rsidRPr="00A10676" w:rsidRDefault="007E5B3C" w:rsidP="007E5B3C">
      <w:pPr>
        <w:pStyle w:val="Standard"/>
        <w:jc w:val="both"/>
        <w:rPr>
          <w:sz w:val="16"/>
          <w:szCs w:val="16"/>
        </w:rPr>
      </w:pPr>
      <w:r w:rsidRPr="00A10676">
        <w:rPr>
          <w:b/>
          <w:sz w:val="16"/>
          <w:szCs w:val="16"/>
        </w:rPr>
        <w:t xml:space="preserve">17.00   </w:t>
      </w:r>
      <w:r w:rsidRPr="00A10676">
        <w:rPr>
          <w:sz w:val="16"/>
          <w:szCs w:val="16"/>
        </w:rPr>
        <w:t>Śp. Waldemara Mućko.</w:t>
      </w:r>
    </w:p>
    <w:p w14:paraId="5DCD55FD" w14:textId="77777777" w:rsidR="007E5B3C" w:rsidRPr="00A10676" w:rsidRDefault="007E5B3C" w:rsidP="007E5B3C">
      <w:pPr>
        <w:pStyle w:val="Standard"/>
        <w:jc w:val="both"/>
        <w:rPr>
          <w:sz w:val="16"/>
          <w:szCs w:val="16"/>
        </w:rPr>
      </w:pPr>
      <w:r w:rsidRPr="00A10676">
        <w:rPr>
          <w:b/>
          <w:sz w:val="16"/>
          <w:szCs w:val="16"/>
        </w:rPr>
        <w:t xml:space="preserve">18.00 </w:t>
      </w:r>
      <w:r w:rsidRPr="00A10676">
        <w:rPr>
          <w:sz w:val="16"/>
          <w:szCs w:val="16"/>
        </w:rPr>
        <w:t>Śp. Henryka Mianowskiego w 2 rocz. śm. i  Kazimierę Mianowską, Wiesława Przybysza w 2 tydzień po śmierci.</w:t>
      </w:r>
    </w:p>
    <w:p w14:paraId="2968B05D" w14:textId="77777777" w:rsidR="007E5B3C" w:rsidRPr="00A10676" w:rsidRDefault="007E5B3C" w:rsidP="007E5B3C">
      <w:pPr>
        <w:pStyle w:val="Standard"/>
        <w:jc w:val="both"/>
        <w:rPr>
          <w:sz w:val="16"/>
          <w:szCs w:val="16"/>
        </w:rPr>
      </w:pPr>
      <w:r w:rsidRPr="00A10676">
        <w:rPr>
          <w:b/>
          <w:sz w:val="16"/>
          <w:szCs w:val="16"/>
        </w:rPr>
        <w:t>18.00</w:t>
      </w:r>
      <w:r w:rsidRPr="00A10676">
        <w:rPr>
          <w:sz w:val="16"/>
          <w:szCs w:val="16"/>
        </w:rPr>
        <w:t xml:space="preserve">   Śp. Jolantę Jedynak – greg. 29</w:t>
      </w:r>
    </w:p>
    <w:p w14:paraId="3042B761" w14:textId="77777777" w:rsidR="007E5B3C" w:rsidRPr="00A10676" w:rsidRDefault="007E5B3C" w:rsidP="007E5B3C">
      <w:pPr>
        <w:pStyle w:val="Standard"/>
        <w:ind w:firstLine="708"/>
        <w:jc w:val="both"/>
        <w:rPr>
          <w:sz w:val="16"/>
          <w:szCs w:val="16"/>
        </w:rPr>
      </w:pPr>
      <w:r w:rsidRPr="00A10676">
        <w:rPr>
          <w:b/>
          <w:sz w:val="16"/>
          <w:szCs w:val="16"/>
          <w:u w:val="single"/>
        </w:rPr>
        <w:t>Wtorek 03.12.2024r.</w:t>
      </w:r>
    </w:p>
    <w:p w14:paraId="0A81C4AE" w14:textId="77777777" w:rsidR="007E5B3C" w:rsidRPr="00A10676" w:rsidRDefault="007E5B3C" w:rsidP="007E5B3C">
      <w:pPr>
        <w:pStyle w:val="Standard"/>
        <w:jc w:val="both"/>
        <w:rPr>
          <w:sz w:val="16"/>
          <w:szCs w:val="16"/>
        </w:rPr>
      </w:pPr>
      <w:r w:rsidRPr="00A10676">
        <w:rPr>
          <w:b/>
          <w:bCs/>
          <w:sz w:val="16"/>
          <w:szCs w:val="16"/>
        </w:rPr>
        <w:t>8.00</w:t>
      </w:r>
      <w:r w:rsidRPr="00A10676">
        <w:rPr>
          <w:sz w:val="16"/>
          <w:szCs w:val="16"/>
        </w:rPr>
        <w:t xml:space="preserve">   Śp. ks. Mariana Motykę .</w:t>
      </w:r>
    </w:p>
    <w:p w14:paraId="2F6302C8" w14:textId="77777777" w:rsidR="007E5B3C" w:rsidRPr="00A10676" w:rsidRDefault="007E5B3C" w:rsidP="007E5B3C">
      <w:pPr>
        <w:pStyle w:val="Standard"/>
        <w:jc w:val="both"/>
        <w:rPr>
          <w:sz w:val="16"/>
          <w:szCs w:val="16"/>
        </w:rPr>
      </w:pPr>
      <w:r w:rsidRPr="00A10676">
        <w:rPr>
          <w:b/>
          <w:bCs/>
          <w:sz w:val="16"/>
          <w:szCs w:val="16"/>
        </w:rPr>
        <w:t xml:space="preserve">17.00 </w:t>
      </w:r>
      <w:r w:rsidRPr="00A10676">
        <w:rPr>
          <w:sz w:val="16"/>
          <w:szCs w:val="16"/>
        </w:rPr>
        <w:t xml:space="preserve">  Śp. Leokadię Paziewską w 19 rocz. śm., Jana, Remigiusza Paziewskich oraz za zmarłych rodziców i rodzeństwo.</w:t>
      </w:r>
    </w:p>
    <w:p w14:paraId="046E75A5" w14:textId="77777777" w:rsidR="007E5B3C" w:rsidRPr="00A10676" w:rsidRDefault="007E5B3C" w:rsidP="007E5B3C">
      <w:pPr>
        <w:pStyle w:val="Standard"/>
        <w:rPr>
          <w:sz w:val="16"/>
          <w:szCs w:val="16"/>
        </w:rPr>
      </w:pPr>
      <w:r w:rsidRPr="00A10676">
        <w:rPr>
          <w:b/>
          <w:bCs/>
          <w:sz w:val="16"/>
          <w:szCs w:val="16"/>
        </w:rPr>
        <w:t>17.00</w:t>
      </w:r>
      <w:r w:rsidRPr="00A10676">
        <w:rPr>
          <w:sz w:val="16"/>
          <w:szCs w:val="16"/>
        </w:rPr>
        <w:t xml:space="preserve">   Śp. Grzegorza Walendę – int. od rodziny Parzyszków.</w:t>
      </w:r>
    </w:p>
    <w:p w14:paraId="1CA3FD41" w14:textId="77777777" w:rsidR="007E5B3C" w:rsidRPr="00A10676" w:rsidRDefault="007E5B3C" w:rsidP="007E5B3C">
      <w:pPr>
        <w:pStyle w:val="Standard"/>
        <w:jc w:val="both"/>
        <w:rPr>
          <w:b/>
          <w:sz w:val="16"/>
          <w:szCs w:val="16"/>
        </w:rPr>
      </w:pPr>
      <w:r w:rsidRPr="00A10676">
        <w:rPr>
          <w:b/>
          <w:sz w:val="16"/>
          <w:szCs w:val="16"/>
        </w:rPr>
        <w:t xml:space="preserve">18.00    </w:t>
      </w:r>
      <w:r w:rsidRPr="00A10676">
        <w:rPr>
          <w:sz w:val="16"/>
          <w:szCs w:val="16"/>
        </w:rPr>
        <w:t>Śp. Jolantę Jedynak – greg. 30</w:t>
      </w:r>
    </w:p>
    <w:p w14:paraId="5A3776EF" w14:textId="77777777" w:rsidR="007E5B3C" w:rsidRPr="00A10676" w:rsidRDefault="007E5B3C" w:rsidP="007E5B3C">
      <w:pPr>
        <w:pStyle w:val="Standard"/>
        <w:jc w:val="both"/>
        <w:rPr>
          <w:sz w:val="16"/>
          <w:szCs w:val="16"/>
        </w:rPr>
      </w:pPr>
      <w:r w:rsidRPr="00A10676">
        <w:rPr>
          <w:b/>
          <w:sz w:val="16"/>
          <w:szCs w:val="16"/>
        </w:rPr>
        <w:t>18.00</w:t>
      </w:r>
      <w:r w:rsidRPr="00A10676">
        <w:rPr>
          <w:sz w:val="16"/>
          <w:szCs w:val="16"/>
        </w:rPr>
        <w:t xml:space="preserve">    Śp. Wiesława Kołodziejczyka z racji urodzin i imienin.</w:t>
      </w:r>
    </w:p>
    <w:p w14:paraId="1CDAA43D" w14:textId="77777777" w:rsidR="007E5B3C" w:rsidRPr="00A10676" w:rsidRDefault="007E5B3C" w:rsidP="007E5B3C">
      <w:pPr>
        <w:pStyle w:val="Standard"/>
        <w:ind w:firstLine="708"/>
        <w:jc w:val="both"/>
        <w:rPr>
          <w:sz w:val="16"/>
          <w:szCs w:val="16"/>
        </w:rPr>
      </w:pPr>
      <w:r w:rsidRPr="00A10676">
        <w:rPr>
          <w:b/>
          <w:sz w:val="16"/>
          <w:szCs w:val="16"/>
          <w:u w:val="single"/>
        </w:rPr>
        <w:t>Środa 04.12.2024r.</w:t>
      </w:r>
    </w:p>
    <w:p w14:paraId="0ADB83D7" w14:textId="77777777" w:rsidR="007E5B3C" w:rsidRPr="00A10676" w:rsidRDefault="007E5B3C" w:rsidP="007E5B3C">
      <w:pPr>
        <w:pStyle w:val="Standard"/>
        <w:jc w:val="both"/>
        <w:rPr>
          <w:sz w:val="16"/>
          <w:szCs w:val="16"/>
        </w:rPr>
      </w:pPr>
      <w:r w:rsidRPr="00A10676">
        <w:rPr>
          <w:b/>
          <w:bCs/>
          <w:sz w:val="16"/>
          <w:szCs w:val="16"/>
        </w:rPr>
        <w:t xml:space="preserve">8.00   </w:t>
      </w:r>
      <w:r w:rsidRPr="00A10676">
        <w:rPr>
          <w:sz w:val="16"/>
          <w:szCs w:val="16"/>
        </w:rPr>
        <w:t>Śp. Jadwigę Kęsik – int. od przyjaciół Haliny i Henryka.</w:t>
      </w:r>
    </w:p>
    <w:p w14:paraId="225D941E" w14:textId="77777777" w:rsidR="007E5B3C" w:rsidRPr="00A10676" w:rsidRDefault="007E5B3C" w:rsidP="007E5B3C">
      <w:pPr>
        <w:pStyle w:val="Standard"/>
        <w:rPr>
          <w:sz w:val="16"/>
          <w:szCs w:val="16"/>
        </w:rPr>
      </w:pPr>
      <w:r w:rsidRPr="00A10676">
        <w:rPr>
          <w:b/>
          <w:sz w:val="16"/>
          <w:szCs w:val="16"/>
        </w:rPr>
        <w:t>17.00</w:t>
      </w:r>
      <w:r w:rsidRPr="00A10676">
        <w:rPr>
          <w:sz w:val="16"/>
          <w:szCs w:val="16"/>
        </w:rPr>
        <w:t xml:space="preserve">   Śp. Barbarę Konopacką i Mieczysława oraz za zmarłych z rodziny Konopackich i Kurachów.</w:t>
      </w:r>
    </w:p>
    <w:p w14:paraId="7B080189" w14:textId="77777777" w:rsidR="007E5B3C" w:rsidRPr="00A10676" w:rsidRDefault="007E5B3C" w:rsidP="007E5B3C">
      <w:pPr>
        <w:pStyle w:val="Standard"/>
        <w:rPr>
          <w:sz w:val="16"/>
          <w:szCs w:val="16"/>
        </w:rPr>
      </w:pPr>
      <w:r w:rsidRPr="00A10676">
        <w:rPr>
          <w:b/>
          <w:bCs/>
          <w:sz w:val="16"/>
          <w:szCs w:val="16"/>
        </w:rPr>
        <w:t xml:space="preserve">17.00 </w:t>
      </w:r>
      <w:r w:rsidRPr="00A10676">
        <w:rPr>
          <w:sz w:val="16"/>
          <w:szCs w:val="16"/>
        </w:rPr>
        <w:t xml:space="preserve">  Śp. Barbarę Zabieglińską z racji imienin.</w:t>
      </w:r>
    </w:p>
    <w:p w14:paraId="7D2FDF46" w14:textId="77777777" w:rsidR="007E5B3C" w:rsidRPr="00A10676" w:rsidRDefault="007E5B3C" w:rsidP="007E5B3C">
      <w:pPr>
        <w:pStyle w:val="Standard"/>
        <w:jc w:val="both"/>
        <w:rPr>
          <w:sz w:val="16"/>
          <w:szCs w:val="16"/>
        </w:rPr>
      </w:pPr>
      <w:r w:rsidRPr="00A10676">
        <w:rPr>
          <w:b/>
          <w:bCs/>
          <w:sz w:val="16"/>
          <w:szCs w:val="16"/>
        </w:rPr>
        <w:t>18.00</w:t>
      </w:r>
      <w:r w:rsidRPr="00A10676">
        <w:rPr>
          <w:sz w:val="16"/>
          <w:szCs w:val="16"/>
        </w:rPr>
        <w:t xml:space="preserve">   Dziękczynno – błag. z okazji imienin i urodzin Barbary z prośbą o Boże blog., zdrowie i potrzebne łaski w dalszym życiu przez wst. MBF.</w:t>
      </w:r>
    </w:p>
    <w:p w14:paraId="30958009" w14:textId="77777777" w:rsidR="007E5B3C" w:rsidRPr="00A10676" w:rsidRDefault="007E5B3C" w:rsidP="007E5B3C">
      <w:pPr>
        <w:pStyle w:val="Standard"/>
        <w:jc w:val="both"/>
        <w:rPr>
          <w:sz w:val="16"/>
          <w:szCs w:val="16"/>
        </w:rPr>
      </w:pPr>
      <w:r w:rsidRPr="00A10676">
        <w:rPr>
          <w:b/>
          <w:bCs/>
          <w:sz w:val="16"/>
          <w:szCs w:val="16"/>
        </w:rPr>
        <w:t xml:space="preserve">18.00 </w:t>
      </w:r>
      <w:r w:rsidRPr="00A10676">
        <w:rPr>
          <w:sz w:val="16"/>
          <w:szCs w:val="16"/>
        </w:rPr>
        <w:t xml:space="preserve">  Śp. Józefę – Janinę Winek oraz za zmarłych rodziców z obojga stron.</w:t>
      </w:r>
    </w:p>
    <w:p w14:paraId="725D99A1" w14:textId="77777777" w:rsidR="007E5B3C" w:rsidRPr="00A10676" w:rsidRDefault="007E5B3C" w:rsidP="007E5B3C">
      <w:pPr>
        <w:pStyle w:val="Standard"/>
        <w:ind w:firstLine="708"/>
        <w:jc w:val="both"/>
        <w:rPr>
          <w:b/>
          <w:sz w:val="16"/>
          <w:szCs w:val="16"/>
          <w:u w:val="single"/>
        </w:rPr>
      </w:pPr>
      <w:r w:rsidRPr="00A10676">
        <w:rPr>
          <w:b/>
          <w:sz w:val="16"/>
          <w:szCs w:val="16"/>
          <w:u w:val="single"/>
        </w:rPr>
        <w:t>Czwartek 05.12.2024r.</w:t>
      </w:r>
    </w:p>
    <w:p w14:paraId="0BDBB6D1" w14:textId="77777777" w:rsidR="007E5B3C" w:rsidRPr="00A10676" w:rsidRDefault="007E5B3C" w:rsidP="007E5B3C">
      <w:pPr>
        <w:pStyle w:val="Standard"/>
        <w:jc w:val="both"/>
        <w:rPr>
          <w:sz w:val="16"/>
          <w:szCs w:val="16"/>
        </w:rPr>
      </w:pPr>
      <w:r w:rsidRPr="00A10676">
        <w:rPr>
          <w:b/>
          <w:sz w:val="16"/>
          <w:szCs w:val="16"/>
        </w:rPr>
        <w:t xml:space="preserve">8.00   </w:t>
      </w:r>
      <w:r w:rsidRPr="00A10676">
        <w:rPr>
          <w:sz w:val="16"/>
          <w:szCs w:val="16"/>
        </w:rPr>
        <w:t>O liczne i święte powołania do kapłaństwa, życia konsekrowanego i misyjnego przez wst. MBF.</w:t>
      </w:r>
    </w:p>
    <w:p w14:paraId="07013730" w14:textId="77777777" w:rsidR="007E5B3C" w:rsidRPr="00A10676" w:rsidRDefault="007E5B3C" w:rsidP="007E5B3C">
      <w:pPr>
        <w:pStyle w:val="Standard"/>
        <w:tabs>
          <w:tab w:val="left" w:pos="2880"/>
        </w:tabs>
        <w:rPr>
          <w:sz w:val="16"/>
          <w:szCs w:val="16"/>
        </w:rPr>
      </w:pPr>
      <w:r w:rsidRPr="00A10676">
        <w:rPr>
          <w:b/>
          <w:bCs/>
          <w:sz w:val="16"/>
          <w:szCs w:val="16"/>
        </w:rPr>
        <w:t>17.00</w:t>
      </w:r>
      <w:r w:rsidRPr="00A10676">
        <w:rPr>
          <w:sz w:val="16"/>
          <w:szCs w:val="16"/>
        </w:rPr>
        <w:t xml:space="preserve">   Dziękczynno – błag. z okazji 90 rocz. urodzin Jadwigi Kułaga z prośbą o Boże błog., zdrowie i potrzebne łaski w dalszym życiu przez wst. MBF.</w:t>
      </w:r>
    </w:p>
    <w:p w14:paraId="54AED5F2" w14:textId="77777777" w:rsidR="007E5B3C" w:rsidRPr="00A10676" w:rsidRDefault="007E5B3C" w:rsidP="007E5B3C">
      <w:pPr>
        <w:pStyle w:val="Standard"/>
        <w:tabs>
          <w:tab w:val="left" w:pos="2880"/>
        </w:tabs>
        <w:rPr>
          <w:b/>
          <w:sz w:val="16"/>
          <w:szCs w:val="16"/>
        </w:rPr>
      </w:pPr>
      <w:r w:rsidRPr="00A10676">
        <w:rPr>
          <w:b/>
          <w:bCs/>
          <w:sz w:val="16"/>
          <w:szCs w:val="16"/>
        </w:rPr>
        <w:t xml:space="preserve">17.00 </w:t>
      </w:r>
      <w:r w:rsidRPr="00A10676">
        <w:rPr>
          <w:sz w:val="16"/>
          <w:szCs w:val="16"/>
        </w:rPr>
        <w:t xml:space="preserve">   Śp. Zofię i Michała Chciałowskich w rocz. śm. oraz za zmarłych z rodziny Chciałowskich i Ładów.</w:t>
      </w:r>
    </w:p>
    <w:p w14:paraId="525296E1" w14:textId="77777777" w:rsidR="007E5B3C" w:rsidRPr="00A10676" w:rsidRDefault="007E5B3C" w:rsidP="007E5B3C">
      <w:pPr>
        <w:pStyle w:val="Standard"/>
        <w:tabs>
          <w:tab w:val="left" w:pos="2880"/>
        </w:tabs>
        <w:rPr>
          <w:sz w:val="16"/>
          <w:szCs w:val="16"/>
        </w:rPr>
      </w:pPr>
      <w:r w:rsidRPr="00A10676">
        <w:rPr>
          <w:b/>
          <w:sz w:val="16"/>
          <w:szCs w:val="16"/>
        </w:rPr>
        <w:t>18.00</w:t>
      </w:r>
      <w:r w:rsidRPr="00A10676">
        <w:rPr>
          <w:sz w:val="16"/>
          <w:szCs w:val="16"/>
        </w:rPr>
        <w:t xml:space="preserve">  Dziękczynno – błag. z okazji 8 rocz. urodzin Amelii z prośbą o Boże błog., zdrowie i potrzebne łaski w dalszym życiu przez wst. MBF.                            </w:t>
      </w:r>
    </w:p>
    <w:p w14:paraId="45731A24" w14:textId="77777777" w:rsidR="007E5B3C" w:rsidRPr="00A10676" w:rsidRDefault="007E5B3C" w:rsidP="007E5B3C">
      <w:pPr>
        <w:pStyle w:val="Standard"/>
        <w:jc w:val="both"/>
        <w:rPr>
          <w:sz w:val="16"/>
          <w:szCs w:val="16"/>
        </w:rPr>
      </w:pPr>
      <w:r w:rsidRPr="00A10676">
        <w:rPr>
          <w:b/>
          <w:sz w:val="16"/>
          <w:szCs w:val="16"/>
        </w:rPr>
        <w:t xml:space="preserve">18.00   </w:t>
      </w:r>
      <w:r w:rsidRPr="00A10676">
        <w:rPr>
          <w:sz w:val="16"/>
          <w:szCs w:val="16"/>
        </w:rPr>
        <w:t>Śp. Mariana Kiśla w 18 rocz. śm., Leszka.</w:t>
      </w:r>
    </w:p>
    <w:p w14:paraId="6BBEC033" w14:textId="77777777" w:rsidR="007E5B3C" w:rsidRPr="00A10676" w:rsidRDefault="007E5B3C" w:rsidP="007E5B3C">
      <w:pPr>
        <w:pStyle w:val="Standard"/>
        <w:ind w:right="-133" w:firstLine="708"/>
        <w:rPr>
          <w:b/>
          <w:sz w:val="16"/>
          <w:szCs w:val="16"/>
          <w:u w:val="single"/>
        </w:rPr>
      </w:pPr>
      <w:r w:rsidRPr="00A10676">
        <w:rPr>
          <w:b/>
          <w:sz w:val="16"/>
          <w:szCs w:val="16"/>
          <w:u w:val="single"/>
        </w:rPr>
        <w:t>Piątek 06.12.2024r.</w:t>
      </w:r>
    </w:p>
    <w:p w14:paraId="0FE05EAA" w14:textId="77777777" w:rsidR="007E5B3C" w:rsidRPr="00A10676" w:rsidRDefault="007E5B3C" w:rsidP="007E5B3C">
      <w:pPr>
        <w:pStyle w:val="Standard"/>
        <w:ind w:right="-133"/>
        <w:rPr>
          <w:sz w:val="16"/>
          <w:szCs w:val="16"/>
        </w:rPr>
      </w:pPr>
      <w:r w:rsidRPr="00A10676">
        <w:rPr>
          <w:b/>
          <w:sz w:val="16"/>
          <w:szCs w:val="16"/>
        </w:rPr>
        <w:t>8.00</w:t>
      </w:r>
      <w:r w:rsidRPr="00A10676">
        <w:rPr>
          <w:sz w:val="16"/>
          <w:szCs w:val="16"/>
        </w:rPr>
        <w:t xml:space="preserve">  Wynagradzająca Najświętszemu Sercu Pana Jezusa za swoje grzechy i całego świata.</w:t>
      </w:r>
    </w:p>
    <w:p w14:paraId="2D9C563B" w14:textId="77777777" w:rsidR="007E5B3C" w:rsidRPr="00A10676" w:rsidRDefault="007E5B3C" w:rsidP="007E5B3C">
      <w:pPr>
        <w:pStyle w:val="Standard"/>
        <w:jc w:val="both"/>
        <w:rPr>
          <w:sz w:val="16"/>
          <w:szCs w:val="16"/>
        </w:rPr>
      </w:pPr>
      <w:r w:rsidRPr="00A10676">
        <w:rPr>
          <w:b/>
          <w:sz w:val="16"/>
          <w:szCs w:val="16"/>
        </w:rPr>
        <w:t xml:space="preserve">17.00  </w:t>
      </w:r>
      <w:r w:rsidRPr="00A10676">
        <w:rPr>
          <w:sz w:val="16"/>
          <w:szCs w:val="16"/>
        </w:rPr>
        <w:t xml:space="preserve"> Śp. Adelę Ostrowską – int. od rodziny Kowalskich.</w:t>
      </w:r>
    </w:p>
    <w:p w14:paraId="61A4F14B" w14:textId="77777777" w:rsidR="007E5B3C" w:rsidRPr="00A10676" w:rsidRDefault="007E5B3C" w:rsidP="007E5B3C">
      <w:pPr>
        <w:pStyle w:val="Standard"/>
        <w:jc w:val="both"/>
        <w:rPr>
          <w:sz w:val="16"/>
          <w:szCs w:val="16"/>
        </w:rPr>
      </w:pPr>
      <w:r w:rsidRPr="00A10676">
        <w:rPr>
          <w:b/>
          <w:sz w:val="16"/>
          <w:szCs w:val="16"/>
        </w:rPr>
        <w:t>17.00</w:t>
      </w:r>
      <w:r w:rsidRPr="00A10676">
        <w:rPr>
          <w:sz w:val="16"/>
          <w:szCs w:val="16"/>
        </w:rPr>
        <w:t xml:space="preserve">   Śp. Sławomira Borkowskiego w 5 rocz. śm.</w:t>
      </w:r>
    </w:p>
    <w:p w14:paraId="0FC9BE9D" w14:textId="77777777" w:rsidR="007E5B3C" w:rsidRPr="00A10676" w:rsidRDefault="007E5B3C" w:rsidP="007E5B3C">
      <w:pPr>
        <w:pStyle w:val="Standard"/>
        <w:jc w:val="both"/>
        <w:rPr>
          <w:sz w:val="16"/>
          <w:szCs w:val="16"/>
        </w:rPr>
      </w:pPr>
      <w:r w:rsidRPr="00A10676">
        <w:rPr>
          <w:b/>
          <w:sz w:val="16"/>
          <w:szCs w:val="16"/>
        </w:rPr>
        <w:t>18.00</w:t>
      </w:r>
      <w:r w:rsidRPr="00A10676">
        <w:rPr>
          <w:sz w:val="16"/>
          <w:szCs w:val="16"/>
        </w:rPr>
        <w:t xml:space="preserve">   Śp. Jadwigę Kęsik – int. od Krystyny i Zbigniewa Kęsików z rodziną.</w:t>
      </w:r>
    </w:p>
    <w:p w14:paraId="49A243E2" w14:textId="77777777" w:rsidR="007E5B3C" w:rsidRPr="00A10676" w:rsidRDefault="007E5B3C" w:rsidP="007E5B3C">
      <w:pPr>
        <w:pStyle w:val="Standard"/>
        <w:jc w:val="both"/>
        <w:rPr>
          <w:sz w:val="16"/>
          <w:szCs w:val="16"/>
        </w:rPr>
      </w:pPr>
      <w:r w:rsidRPr="00A10676">
        <w:rPr>
          <w:b/>
          <w:sz w:val="16"/>
          <w:szCs w:val="16"/>
        </w:rPr>
        <w:t>18.00</w:t>
      </w:r>
      <w:r w:rsidRPr="00A10676">
        <w:rPr>
          <w:sz w:val="16"/>
          <w:szCs w:val="16"/>
        </w:rPr>
        <w:t xml:space="preserve">   Śp. Grzegorza Głowalę – int. od uczestników pogrzebu.</w:t>
      </w:r>
    </w:p>
    <w:p w14:paraId="71130D70" w14:textId="77777777" w:rsidR="007E5B3C" w:rsidRPr="00A10676" w:rsidRDefault="007E5B3C" w:rsidP="007E5B3C">
      <w:pPr>
        <w:pStyle w:val="Standard"/>
        <w:ind w:firstLine="708"/>
        <w:jc w:val="both"/>
        <w:rPr>
          <w:b/>
          <w:sz w:val="16"/>
          <w:szCs w:val="16"/>
          <w:u w:val="single"/>
        </w:rPr>
      </w:pPr>
      <w:r w:rsidRPr="00A10676">
        <w:rPr>
          <w:b/>
          <w:sz w:val="16"/>
          <w:szCs w:val="16"/>
          <w:u w:val="single"/>
        </w:rPr>
        <w:t>Sobota 07.12.2024r .</w:t>
      </w:r>
    </w:p>
    <w:p w14:paraId="02F787D0" w14:textId="77777777" w:rsidR="007E5B3C" w:rsidRPr="00A10676" w:rsidRDefault="007E5B3C" w:rsidP="007E5B3C">
      <w:pPr>
        <w:pStyle w:val="Standard"/>
        <w:jc w:val="both"/>
        <w:rPr>
          <w:sz w:val="16"/>
          <w:szCs w:val="16"/>
        </w:rPr>
      </w:pPr>
      <w:r w:rsidRPr="00A10676">
        <w:rPr>
          <w:b/>
          <w:sz w:val="16"/>
          <w:szCs w:val="16"/>
        </w:rPr>
        <w:t xml:space="preserve">8.00  </w:t>
      </w:r>
      <w:r w:rsidRPr="00A10676">
        <w:rPr>
          <w:sz w:val="16"/>
          <w:szCs w:val="16"/>
        </w:rPr>
        <w:t>Przebłagalna za grzechy popełnione przeciwka Niepokalanemu Sercu Najświętszej Maryi Panny.</w:t>
      </w:r>
    </w:p>
    <w:p w14:paraId="6D21EF6E" w14:textId="77777777" w:rsidR="007E5B3C" w:rsidRPr="00A10676" w:rsidRDefault="007E5B3C" w:rsidP="007E5B3C">
      <w:pPr>
        <w:pStyle w:val="Standard"/>
        <w:jc w:val="both"/>
        <w:rPr>
          <w:sz w:val="16"/>
          <w:szCs w:val="16"/>
        </w:rPr>
      </w:pPr>
      <w:r w:rsidRPr="00A10676">
        <w:rPr>
          <w:b/>
          <w:bCs/>
          <w:sz w:val="16"/>
          <w:szCs w:val="16"/>
        </w:rPr>
        <w:t>8.00</w:t>
      </w:r>
      <w:r w:rsidRPr="00A10676">
        <w:rPr>
          <w:sz w:val="16"/>
          <w:szCs w:val="16"/>
        </w:rPr>
        <w:t xml:space="preserve">   Śp. Henrykę Kamińską.</w:t>
      </w:r>
    </w:p>
    <w:p w14:paraId="49EB49FF" w14:textId="77777777" w:rsidR="007E5B3C" w:rsidRPr="00A10676" w:rsidRDefault="007E5B3C" w:rsidP="007E5B3C">
      <w:pPr>
        <w:pStyle w:val="Standard"/>
        <w:jc w:val="both"/>
        <w:rPr>
          <w:b/>
          <w:sz w:val="16"/>
          <w:szCs w:val="16"/>
        </w:rPr>
      </w:pPr>
      <w:r w:rsidRPr="00A10676">
        <w:rPr>
          <w:b/>
          <w:sz w:val="16"/>
          <w:szCs w:val="16"/>
        </w:rPr>
        <w:t xml:space="preserve">17.00   </w:t>
      </w:r>
      <w:r w:rsidRPr="00A10676">
        <w:rPr>
          <w:sz w:val="16"/>
          <w:szCs w:val="16"/>
        </w:rPr>
        <w:t>Dziękczynno – błag. z okazji 80 rocz. urodzin Marianny Kurach z prośbą o Boże błog., dary Ducha Świętego, zdrowie i potrzebne łaski w dalszym życiu przez wst. MBF.</w:t>
      </w:r>
    </w:p>
    <w:p w14:paraId="62828FEE" w14:textId="77777777" w:rsidR="007E5B3C" w:rsidRPr="00A10676" w:rsidRDefault="007E5B3C" w:rsidP="007E5B3C">
      <w:pPr>
        <w:pStyle w:val="Standard"/>
        <w:jc w:val="both"/>
        <w:rPr>
          <w:sz w:val="16"/>
          <w:szCs w:val="16"/>
        </w:rPr>
      </w:pPr>
      <w:r w:rsidRPr="00A10676">
        <w:rPr>
          <w:b/>
          <w:sz w:val="16"/>
          <w:szCs w:val="16"/>
        </w:rPr>
        <w:t>17.00</w:t>
      </w:r>
      <w:r w:rsidRPr="00A10676">
        <w:rPr>
          <w:sz w:val="16"/>
          <w:szCs w:val="16"/>
        </w:rPr>
        <w:t xml:space="preserve">    W 4 rocz. śm. Janiny Szulik i Juliana., Andrzeja Szulika.</w:t>
      </w:r>
    </w:p>
    <w:p w14:paraId="45D88490" w14:textId="77777777" w:rsidR="007E5B3C" w:rsidRPr="00A10676" w:rsidRDefault="007E5B3C" w:rsidP="007E5B3C">
      <w:pPr>
        <w:pStyle w:val="Standard"/>
        <w:rPr>
          <w:sz w:val="16"/>
          <w:szCs w:val="16"/>
        </w:rPr>
      </w:pPr>
      <w:r w:rsidRPr="00A10676">
        <w:rPr>
          <w:b/>
          <w:sz w:val="16"/>
          <w:szCs w:val="16"/>
        </w:rPr>
        <w:t>18.00</w:t>
      </w:r>
      <w:r w:rsidRPr="00A10676">
        <w:rPr>
          <w:sz w:val="16"/>
          <w:szCs w:val="16"/>
        </w:rPr>
        <w:t xml:space="preserve">   Śp. Marka Boratyńskiego – int. od uczestników pogrzebu.</w:t>
      </w:r>
    </w:p>
    <w:p w14:paraId="1E625FC2" w14:textId="77777777" w:rsidR="007E5B3C" w:rsidRPr="00A10676" w:rsidRDefault="007E5B3C" w:rsidP="007E5B3C">
      <w:pPr>
        <w:pStyle w:val="Standard"/>
        <w:rPr>
          <w:sz w:val="16"/>
          <w:szCs w:val="16"/>
        </w:rPr>
      </w:pPr>
      <w:r w:rsidRPr="00A10676">
        <w:rPr>
          <w:b/>
          <w:sz w:val="16"/>
          <w:szCs w:val="16"/>
        </w:rPr>
        <w:t>18.00</w:t>
      </w:r>
      <w:r w:rsidRPr="00A10676">
        <w:rPr>
          <w:sz w:val="16"/>
          <w:szCs w:val="16"/>
        </w:rPr>
        <w:t xml:space="preserve">   Za dusze w czyśćcu cierpiące.</w:t>
      </w:r>
    </w:p>
    <w:p w14:paraId="3F0047FB" w14:textId="77777777" w:rsidR="007E5B3C" w:rsidRPr="00A10676" w:rsidRDefault="007E5B3C" w:rsidP="007E5B3C">
      <w:pPr>
        <w:pStyle w:val="Standard"/>
        <w:ind w:firstLine="708"/>
        <w:jc w:val="both"/>
        <w:rPr>
          <w:b/>
          <w:sz w:val="16"/>
          <w:szCs w:val="16"/>
          <w:u w:val="single"/>
        </w:rPr>
      </w:pPr>
      <w:r w:rsidRPr="00A10676">
        <w:rPr>
          <w:b/>
          <w:sz w:val="16"/>
          <w:szCs w:val="16"/>
          <w:u w:val="single"/>
        </w:rPr>
        <w:t>Niedziela  08.12.2024r.</w:t>
      </w:r>
    </w:p>
    <w:p w14:paraId="08D62BFF" w14:textId="77777777" w:rsidR="007E5B3C" w:rsidRPr="00A10676" w:rsidRDefault="007E5B3C" w:rsidP="007E5B3C">
      <w:pPr>
        <w:pStyle w:val="Standard"/>
        <w:jc w:val="both"/>
        <w:rPr>
          <w:sz w:val="16"/>
          <w:szCs w:val="16"/>
        </w:rPr>
      </w:pPr>
      <w:r w:rsidRPr="00A10676">
        <w:rPr>
          <w:b/>
          <w:sz w:val="16"/>
          <w:szCs w:val="16"/>
        </w:rPr>
        <w:t xml:space="preserve">8.00  </w:t>
      </w:r>
      <w:r w:rsidRPr="00A10676">
        <w:rPr>
          <w:sz w:val="16"/>
          <w:szCs w:val="16"/>
        </w:rPr>
        <w:t xml:space="preserve"> Śp. Krystynę Gałczyńską w 9 rocz. śm. oraz za zmarłych z rodziny        Gałczyńskich, Wolskich i Ćwieków.</w:t>
      </w:r>
    </w:p>
    <w:p w14:paraId="1B6297E0" w14:textId="77777777" w:rsidR="007E5B3C" w:rsidRPr="00A10676" w:rsidRDefault="007E5B3C" w:rsidP="007E5B3C">
      <w:pPr>
        <w:pStyle w:val="Standard"/>
        <w:jc w:val="both"/>
        <w:rPr>
          <w:b/>
          <w:sz w:val="16"/>
          <w:szCs w:val="16"/>
        </w:rPr>
      </w:pPr>
      <w:r w:rsidRPr="00A10676">
        <w:rPr>
          <w:b/>
          <w:sz w:val="16"/>
          <w:szCs w:val="16"/>
        </w:rPr>
        <w:t xml:space="preserve">8.00   </w:t>
      </w:r>
      <w:r w:rsidRPr="00A10676">
        <w:rPr>
          <w:sz w:val="16"/>
          <w:szCs w:val="16"/>
        </w:rPr>
        <w:t>Śp. Henryka i Krzysztofa Witczak oraz za zmarłych rodziców z obojga stron.</w:t>
      </w:r>
    </w:p>
    <w:p w14:paraId="306935BB" w14:textId="77777777" w:rsidR="007E5B3C" w:rsidRPr="00A10676" w:rsidRDefault="007E5B3C" w:rsidP="007E5B3C">
      <w:pPr>
        <w:pStyle w:val="Standard"/>
        <w:jc w:val="both"/>
        <w:rPr>
          <w:b/>
          <w:bCs/>
          <w:sz w:val="16"/>
          <w:szCs w:val="16"/>
        </w:rPr>
      </w:pPr>
      <w:r w:rsidRPr="00A10676">
        <w:rPr>
          <w:b/>
          <w:bCs/>
          <w:sz w:val="16"/>
          <w:szCs w:val="16"/>
        </w:rPr>
        <w:t xml:space="preserve">8.00   </w:t>
      </w:r>
      <w:r w:rsidRPr="00A10676">
        <w:rPr>
          <w:sz w:val="16"/>
          <w:szCs w:val="16"/>
        </w:rPr>
        <w:t>Śp. Barbarę i Wacława Balasów.</w:t>
      </w:r>
    </w:p>
    <w:p w14:paraId="4F3F1A1A" w14:textId="77777777" w:rsidR="007E5B3C" w:rsidRPr="00A10676" w:rsidRDefault="007E5B3C" w:rsidP="007E5B3C">
      <w:pPr>
        <w:pStyle w:val="Standard"/>
        <w:jc w:val="both"/>
        <w:rPr>
          <w:b/>
          <w:sz w:val="16"/>
          <w:szCs w:val="16"/>
        </w:rPr>
      </w:pPr>
      <w:r w:rsidRPr="00A10676">
        <w:rPr>
          <w:b/>
          <w:sz w:val="16"/>
          <w:szCs w:val="16"/>
        </w:rPr>
        <w:t xml:space="preserve">8.00   </w:t>
      </w:r>
      <w:r w:rsidRPr="00A10676">
        <w:rPr>
          <w:sz w:val="16"/>
          <w:szCs w:val="16"/>
        </w:rPr>
        <w:t>Śp. Helenę Pracz – int. od mieszkańców Rudy Talubskiej.</w:t>
      </w:r>
    </w:p>
    <w:p w14:paraId="42D9491D" w14:textId="77777777" w:rsidR="007E5B3C" w:rsidRPr="00A10676" w:rsidRDefault="007E5B3C" w:rsidP="007E5B3C">
      <w:pPr>
        <w:pStyle w:val="Standard"/>
        <w:jc w:val="both"/>
        <w:rPr>
          <w:sz w:val="16"/>
          <w:szCs w:val="16"/>
        </w:rPr>
      </w:pPr>
      <w:r w:rsidRPr="00A10676">
        <w:rPr>
          <w:b/>
          <w:sz w:val="16"/>
          <w:szCs w:val="16"/>
        </w:rPr>
        <w:t>10.00</w:t>
      </w:r>
      <w:r w:rsidRPr="00A10676">
        <w:rPr>
          <w:sz w:val="16"/>
          <w:szCs w:val="16"/>
        </w:rPr>
        <w:t xml:space="preserve">   Śp.  Tadeusza i Ludwika Woźniaków.</w:t>
      </w:r>
    </w:p>
    <w:p w14:paraId="24D6A611" w14:textId="77777777" w:rsidR="007E5B3C" w:rsidRPr="00A10676" w:rsidRDefault="007E5B3C" w:rsidP="007E5B3C">
      <w:pPr>
        <w:pStyle w:val="Standard"/>
        <w:jc w:val="both"/>
        <w:rPr>
          <w:sz w:val="16"/>
          <w:szCs w:val="16"/>
        </w:rPr>
      </w:pPr>
      <w:r w:rsidRPr="00A10676">
        <w:rPr>
          <w:b/>
          <w:bCs/>
          <w:sz w:val="16"/>
          <w:szCs w:val="16"/>
        </w:rPr>
        <w:t xml:space="preserve">10.00  </w:t>
      </w:r>
      <w:r w:rsidRPr="00A10676">
        <w:rPr>
          <w:sz w:val="16"/>
          <w:szCs w:val="16"/>
        </w:rPr>
        <w:t>Śp. Wiktora Kościesza w 19 rocz. śm.</w:t>
      </w:r>
    </w:p>
    <w:p w14:paraId="59ADAD6B" w14:textId="77777777" w:rsidR="007E5B3C" w:rsidRPr="00A10676" w:rsidRDefault="007E5B3C" w:rsidP="007E5B3C">
      <w:pPr>
        <w:pStyle w:val="Standard"/>
        <w:rPr>
          <w:b/>
          <w:sz w:val="16"/>
          <w:szCs w:val="16"/>
        </w:rPr>
      </w:pPr>
      <w:r w:rsidRPr="00A10676">
        <w:rPr>
          <w:b/>
          <w:bCs/>
          <w:sz w:val="16"/>
          <w:szCs w:val="16"/>
        </w:rPr>
        <w:t>10.00</w:t>
      </w:r>
      <w:r w:rsidRPr="00A10676">
        <w:rPr>
          <w:sz w:val="16"/>
          <w:szCs w:val="16"/>
        </w:rPr>
        <w:t xml:space="preserve">  Śp. Natalię w 22 rocz. śm. i  Leona Kuracha, za zmarłych dziadków z obojga stron.</w:t>
      </w:r>
    </w:p>
    <w:p w14:paraId="76E2DA81" w14:textId="77777777" w:rsidR="007E5B3C" w:rsidRPr="00A10676" w:rsidRDefault="007E5B3C" w:rsidP="007E5B3C">
      <w:pPr>
        <w:pStyle w:val="Standard"/>
        <w:rPr>
          <w:sz w:val="16"/>
          <w:szCs w:val="16"/>
        </w:rPr>
      </w:pPr>
      <w:r w:rsidRPr="00A10676">
        <w:rPr>
          <w:b/>
          <w:bCs/>
          <w:sz w:val="16"/>
          <w:szCs w:val="16"/>
        </w:rPr>
        <w:t xml:space="preserve">12.00   </w:t>
      </w:r>
      <w:r w:rsidRPr="00A10676">
        <w:rPr>
          <w:sz w:val="16"/>
          <w:szCs w:val="16"/>
        </w:rPr>
        <w:t>Dziękczynno – błag. z okazji 18 rocz. urodzin Amelii, w 9 rocz. urodzin Franciszka oraz w intencji ich rodziców z prośbą o Boże błog., dary Ducha Świętego, zdrowie i potrzebne łaski w dalszym życiu przez wst. MBF.</w:t>
      </w:r>
    </w:p>
    <w:p w14:paraId="77E571A2" w14:textId="77777777" w:rsidR="007E5B3C" w:rsidRPr="00A10676" w:rsidRDefault="007E5B3C" w:rsidP="007E5B3C">
      <w:pPr>
        <w:pStyle w:val="Standard"/>
        <w:rPr>
          <w:sz w:val="16"/>
          <w:szCs w:val="16"/>
        </w:rPr>
      </w:pPr>
      <w:r w:rsidRPr="00A10676">
        <w:rPr>
          <w:b/>
          <w:sz w:val="16"/>
          <w:szCs w:val="16"/>
        </w:rPr>
        <w:t xml:space="preserve">12.00  </w:t>
      </w:r>
      <w:r w:rsidRPr="00A10676">
        <w:rPr>
          <w:sz w:val="16"/>
          <w:szCs w:val="16"/>
        </w:rPr>
        <w:t>Śp. Alinę, Helenę, Jana, Władysława, Mieczysława, Henryka, Jana, za zmarłych dziadków z rodziny Domareckich i Pełków.</w:t>
      </w:r>
    </w:p>
    <w:p w14:paraId="38454DE9" w14:textId="77777777" w:rsidR="007E5B3C" w:rsidRPr="00A10676" w:rsidRDefault="007E5B3C" w:rsidP="007E5B3C">
      <w:pPr>
        <w:pStyle w:val="Standard"/>
        <w:jc w:val="both"/>
        <w:rPr>
          <w:sz w:val="16"/>
          <w:szCs w:val="16"/>
        </w:rPr>
      </w:pPr>
      <w:r w:rsidRPr="00A10676">
        <w:rPr>
          <w:b/>
          <w:bCs/>
          <w:sz w:val="16"/>
          <w:szCs w:val="16"/>
        </w:rPr>
        <w:t xml:space="preserve">12.00 </w:t>
      </w:r>
      <w:r w:rsidRPr="00A10676">
        <w:rPr>
          <w:sz w:val="16"/>
          <w:szCs w:val="16"/>
        </w:rPr>
        <w:t xml:space="preserve">  W 9 rocz.  śm. Zygmunta Karczmarczyka, Macieja Donata.</w:t>
      </w:r>
    </w:p>
    <w:p w14:paraId="55CAB970" w14:textId="77777777" w:rsidR="007E5B3C" w:rsidRPr="00A10676" w:rsidRDefault="007E5B3C" w:rsidP="007E5B3C">
      <w:pPr>
        <w:pStyle w:val="Standard"/>
        <w:jc w:val="both"/>
        <w:rPr>
          <w:sz w:val="16"/>
          <w:szCs w:val="16"/>
        </w:rPr>
      </w:pPr>
      <w:r w:rsidRPr="00A10676">
        <w:rPr>
          <w:b/>
          <w:sz w:val="16"/>
          <w:szCs w:val="16"/>
        </w:rPr>
        <w:t xml:space="preserve">12.00  </w:t>
      </w:r>
      <w:r w:rsidRPr="00A10676">
        <w:rPr>
          <w:sz w:val="16"/>
          <w:szCs w:val="16"/>
        </w:rPr>
        <w:t>Śp. Władysława Bukowskiego oraz za zmarłych rodziców z obojga stron.</w:t>
      </w:r>
    </w:p>
    <w:p w14:paraId="5D38D6B3" w14:textId="77777777" w:rsidR="007E5B3C" w:rsidRPr="00A10676" w:rsidRDefault="007E5B3C" w:rsidP="007E5B3C">
      <w:pPr>
        <w:pStyle w:val="Standard"/>
        <w:jc w:val="both"/>
        <w:rPr>
          <w:sz w:val="16"/>
          <w:szCs w:val="16"/>
        </w:rPr>
      </w:pPr>
      <w:r w:rsidRPr="00A10676">
        <w:rPr>
          <w:b/>
          <w:sz w:val="16"/>
          <w:szCs w:val="16"/>
        </w:rPr>
        <w:t xml:space="preserve">12.00   </w:t>
      </w:r>
      <w:r w:rsidRPr="00A10676">
        <w:rPr>
          <w:sz w:val="16"/>
          <w:szCs w:val="16"/>
        </w:rPr>
        <w:t>Śp. Mariana Pietrzaka z racji imienin – int. od dzieci.</w:t>
      </w:r>
    </w:p>
    <w:p w14:paraId="68918923" w14:textId="77777777" w:rsidR="007E5B3C" w:rsidRPr="00A10676" w:rsidRDefault="007E5B3C" w:rsidP="007E5B3C">
      <w:pPr>
        <w:pStyle w:val="Standard"/>
        <w:jc w:val="both"/>
        <w:rPr>
          <w:sz w:val="16"/>
          <w:szCs w:val="16"/>
        </w:rPr>
      </w:pPr>
      <w:r w:rsidRPr="00A10676">
        <w:rPr>
          <w:b/>
          <w:sz w:val="16"/>
          <w:szCs w:val="16"/>
        </w:rPr>
        <w:t>18.00</w:t>
      </w:r>
      <w:r w:rsidRPr="00A10676">
        <w:rPr>
          <w:sz w:val="16"/>
          <w:szCs w:val="16"/>
        </w:rPr>
        <w:t xml:space="preserve">   Śp. Teresę i Jana Siarkiewiczów, Sławomira Gadomskiego, Stanisławę i Stanisława Dudków, Kazimierę i Bronisława Boryniów, Janinę i Wacława Boryniów.</w:t>
      </w:r>
    </w:p>
    <w:p w14:paraId="3246E413" w14:textId="77777777" w:rsidR="007E5B3C" w:rsidRPr="00A10676" w:rsidRDefault="007E5B3C" w:rsidP="007E5B3C">
      <w:pPr>
        <w:pStyle w:val="Standard"/>
        <w:jc w:val="both"/>
        <w:rPr>
          <w:sz w:val="16"/>
          <w:szCs w:val="16"/>
        </w:rPr>
      </w:pPr>
    </w:p>
    <w:p w14:paraId="64A87701" w14:textId="77777777" w:rsidR="007E5B3C" w:rsidRDefault="007E5B3C" w:rsidP="007E5B3C">
      <w:pPr>
        <w:pStyle w:val="Standard"/>
        <w:jc w:val="center"/>
        <w:rPr>
          <w:b/>
          <w:bCs/>
          <w:sz w:val="16"/>
          <w:szCs w:val="16"/>
        </w:rPr>
      </w:pPr>
    </w:p>
    <w:p w14:paraId="2DEA53DB" w14:textId="77777777" w:rsidR="007E5B3C" w:rsidRPr="00A10676" w:rsidRDefault="007E5B3C" w:rsidP="007E5B3C">
      <w:pPr>
        <w:pStyle w:val="Standard"/>
        <w:jc w:val="center"/>
        <w:rPr>
          <w:b/>
          <w:bCs/>
          <w:sz w:val="16"/>
          <w:szCs w:val="16"/>
        </w:rPr>
      </w:pPr>
      <w:r w:rsidRPr="00A10676">
        <w:rPr>
          <w:b/>
          <w:bCs/>
          <w:sz w:val="16"/>
          <w:szCs w:val="16"/>
        </w:rPr>
        <w:t>OGŁOSZENIA DUSZPASTERSKIE</w:t>
      </w:r>
    </w:p>
    <w:p w14:paraId="119FC104" w14:textId="77777777" w:rsidR="007E5B3C" w:rsidRPr="00A10676" w:rsidRDefault="007E5B3C" w:rsidP="007E5B3C">
      <w:pPr>
        <w:pStyle w:val="Standard"/>
        <w:jc w:val="center"/>
        <w:rPr>
          <w:b/>
          <w:bCs/>
          <w:sz w:val="16"/>
          <w:szCs w:val="16"/>
        </w:rPr>
      </w:pPr>
    </w:p>
    <w:p w14:paraId="38BC82BB"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 xml:space="preserve">W okresie Adwentu, Msza św. zwana Roratami odprawiana będzie w naszym sanktuarium: we wtorki, czwartki i soboty o godz. 17.00. Serdecznie zapraszam,y do wspólnej modlitwy dzieci wraz z rodzicami oraz młodzież. Prosimy o przynoszenie </w:t>
      </w:r>
      <w:r>
        <w:rPr>
          <w:sz w:val="18"/>
          <w:szCs w:val="18"/>
        </w:rPr>
        <w:t>z</w:t>
      </w:r>
      <w:r w:rsidRPr="00A10676">
        <w:rPr>
          <w:sz w:val="18"/>
          <w:szCs w:val="18"/>
        </w:rPr>
        <w:t>e sobą na Msze święte Roratnie lampiony, które można nabyć w naszej księgarni.</w:t>
      </w:r>
    </w:p>
    <w:p w14:paraId="32F01654"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Jak co roku rozprowadzane są świece adwentowe Caritas na Wigilijne Dzieło Pomocy Dzieciom. Można je będzie nabyć w zakrystii i w księgarni w cenie: 10.00, 15.00, 20.00 i 30.00 zł. W księgarni można nabyć żłóbek z Panem Jezusem i małe szopki.</w:t>
      </w:r>
    </w:p>
    <w:p w14:paraId="3F95588D"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Zapraszamy dzieci do wykonywania szopek bożonarodzeniowych i przyniesienia ich do kościoła z podaniem imienia i nazwiska wykonawcy.</w:t>
      </w:r>
    </w:p>
    <w:p w14:paraId="5F72F05D"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W przyszłą niedzielę 8 grudnia na Mszy św. o godz. 10.00 odbędzie się poświęcenie medalików dla dzieci I – wszo komunijnych, a po Mszy św. spotkanie organizacyjne dla ich rodziców.</w:t>
      </w:r>
    </w:p>
    <w:p w14:paraId="577C0324"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W przyszłą niedzielę 8 grudnia po Mszy św. o godz. 12.00 zmiana tajemnic różańcowych.</w:t>
      </w:r>
    </w:p>
    <w:p w14:paraId="4B91505F"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W tym tygodniu przypada: I – wszy wtorek, czwartek, piątek i sobota miesiąca:</w:t>
      </w:r>
    </w:p>
    <w:p w14:paraId="20C5339E" w14:textId="77777777" w:rsidR="007E5B3C" w:rsidRPr="00A10676" w:rsidRDefault="007E5B3C" w:rsidP="007E5B3C">
      <w:pPr>
        <w:pStyle w:val="Standard"/>
        <w:jc w:val="both"/>
        <w:rPr>
          <w:sz w:val="18"/>
          <w:szCs w:val="18"/>
        </w:rPr>
      </w:pPr>
      <w:r w:rsidRPr="00A10676">
        <w:rPr>
          <w:sz w:val="18"/>
          <w:szCs w:val="18"/>
        </w:rPr>
        <w:t>- w pierwszy wtorek 3 grudnia nabożeństwo za wstawiennictwem św. Michała Arch.  po  Mszy św.</w:t>
      </w:r>
    </w:p>
    <w:p w14:paraId="4859E57A" w14:textId="77777777" w:rsidR="007E5B3C" w:rsidRPr="00A10676" w:rsidRDefault="007E5B3C" w:rsidP="007E5B3C">
      <w:pPr>
        <w:pStyle w:val="Standard"/>
        <w:jc w:val="both"/>
        <w:rPr>
          <w:sz w:val="18"/>
          <w:szCs w:val="18"/>
        </w:rPr>
      </w:pPr>
      <w:r w:rsidRPr="00A10676">
        <w:rPr>
          <w:i/>
          <w:iCs/>
          <w:sz w:val="18"/>
          <w:szCs w:val="18"/>
        </w:rPr>
        <w:t xml:space="preserve">  </w:t>
      </w:r>
      <w:r w:rsidRPr="00A10676">
        <w:rPr>
          <w:sz w:val="18"/>
          <w:szCs w:val="18"/>
        </w:rPr>
        <w:t xml:space="preserve"> o godz. 18.00 z prośbą o wyzwolenie od wszelkich zniewoleń i uchronienie od wpływu szatana;</w:t>
      </w:r>
    </w:p>
    <w:p w14:paraId="3BC55230" w14:textId="77777777" w:rsidR="007E5B3C" w:rsidRPr="00A10676" w:rsidRDefault="007E5B3C" w:rsidP="007E5B3C">
      <w:pPr>
        <w:pStyle w:val="Standard"/>
        <w:jc w:val="both"/>
        <w:rPr>
          <w:sz w:val="18"/>
          <w:szCs w:val="18"/>
        </w:rPr>
      </w:pPr>
      <w:r w:rsidRPr="00A10676">
        <w:rPr>
          <w:sz w:val="18"/>
          <w:szCs w:val="18"/>
        </w:rPr>
        <w:t xml:space="preserve">- w pierwszy czwartek 5 grudnia na Mszy św. o godz. 17.00 modlić się będziemy o powołania  </w:t>
      </w:r>
    </w:p>
    <w:p w14:paraId="1BEEBF40" w14:textId="77777777" w:rsidR="007E5B3C" w:rsidRPr="00A10676" w:rsidRDefault="007E5B3C" w:rsidP="007E5B3C">
      <w:pPr>
        <w:pStyle w:val="Standard"/>
        <w:jc w:val="both"/>
        <w:rPr>
          <w:sz w:val="18"/>
          <w:szCs w:val="18"/>
        </w:rPr>
      </w:pPr>
      <w:r w:rsidRPr="00A10676">
        <w:rPr>
          <w:sz w:val="18"/>
          <w:szCs w:val="18"/>
        </w:rPr>
        <w:t xml:space="preserve">   kapłańskie i zakonne oraz w intencji ministrantów i lektorów;</w:t>
      </w:r>
    </w:p>
    <w:p w14:paraId="312BBC7D" w14:textId="77777777" w:rsidR="007E5B3C" w:rsidRPr="00A10676" w:rsidRDefault="007E5B3C" w:rsidP="007E5B3C">
      <w:pPr>
        <w:pStyle w:val="Standard"/>
        <w:jc w:val="both"/>
        <w:rPr>
          <w:sz w:val="18"/>
          <w:szCs w:val="18"/>
        </w:rPr>
      </w:pPr>
      <w:r w:rsidRPr="00A10676">
        <w:rPr>
          <w:sz w:val="18"/>
          <w:szCs w:val="18"/>
        </w:rPr>
        <w:t>- w pierwszy piątek 6 grudnia będziemy wynagradzać Najświętszemu Sercu Pana Jezusa za swoje</w:t>
      </w:r>
    </w:p>
    <w:p w14:paraId="75EAD0C3" w14:textId="77777777" w:rsidR="007E5B3C" w:rsidRPr="00A10676" w:rsidRDefault="007E5B3C" w:rsidP="007E5B3C">
      <w:pPr>
        <w:pStyle w:val="Standard"/>
        <w:jc w:val="both"/>
        <w:rPr>
          <w:sz w:val="18"/>
          <w:szCs w:val="18"/>
        </w:rPr>
      </w:pPr>
      <w:r w:rsidRPr="00A10676">
        <w:rPr>
          <w:sz w:val="18"/>
          <w:szCs w:val="18"/>
        </w:rPr>
        <w:t xml:space="preserve">  grzechy i całego świata. Spowiedź rano od godz. 7.30 oraz od godz. 16.30, jak również podczas</w:t>
      </w:r>
    </w:p>
    <w:p w14:paraId="4C57C260" w14:textId="77777777" w:rsidR="007E5B3C" w:rsidRPr="00A10676" w:rsidRDefault="007E5B3C" w:rsidP="007E5B3C">
      <w:pPr>
        <w:pStyle w:val="Standard"/>
        <w:jc w:val="both"/>
        <w:rPr>
          <w:sz w:val="18"/>
          <w:szCs w:val="18"/>
        </w:rPr>
      </w:pPr>
      <w:r w:rsidRPr="00A10676">
        <w:rPr>
          <w:sz w:val="18"/>
          <w:szCs w:val="18"/>
        </w:rPr>
        <w:t xml:space="preserve">  Mszy św. Odwiedzanie chorych z posługą sakramentalną od godz. 9.30.</w:t>
      </w:r>
    </w:p>
    <w:p w14:paraId="5DC8A854" w14:textId="77777777" w:rsidR="007E5B3C" w:rsidRPr="00A10676" w:rsidRDefault="007E5B3C" w:rsidP="007E5B3C">
      <w:pPr>
        <w:pStyle w:val="Standard"/>
        <w:jc w:val="both"/>
        <w:rPr>
          <w:sz w:val="18"/>
          <w:szCs w:val="18"/>
        </w:rPr>
      </w:pPr>
      <w:r w:rsidRPr="00A10676">
        <w:rPr>
          <w:sz w:val="18"/>
          <w:szCs w:val="18"/>
        </w:rPr>
        <w:t>- w pierwszą sobotę 7 grudnia zapraszamy czcicieli Matki Bożej Fatimskiej na nabożeństwo pierwszej soboty miesiąca. Program nabożeństwa będzie następujący: Msza św. o godz. 18.00;</w:t>
      </w:r>
      <w:r>
        <w:rPr>
          <w:sz w:val="18"/>
          <w:szCs w:val="18"/>
        </w:rPr>
        <w:t xml:space="preserve"> </w:t>
      </w:r>
      <w:r w:rsidRPr="00A10676">
        <w:rPr>
          <w:sz w:val="18"/>
          <w:szCs w:val="18"/>
        </w:rPr>
        <w:t>wystawienie Najświętszego Sakramentu; 15 minutowe rozważanie jednej tajemnicy różańca świętego i różaniec. Zakończenie czuwania apelem jasnogórskim.</w:t>
      </w:r>
    </w:p>
    <w:p w14:paraId="75EE74FB"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W piątek 6 grudnia, zapraszamy ministrantów oraz scholę dziecięco-młodzieżową na Mszę św.</w:t>
      </w:r>
      <w:r>
        <w:rPr>
          <w:sz w:val="18"/>
          <w:szCs w:val="18"/>
        </w:rPr>
        <w:t xml:space="preserve"> </w:t>
      </w:r>
      <w:r w:rsidRPr="00A10676">
        <w:rPr>
          <w:sz w:val="18"/>
          <w:szCs w:val="18"/>
        </w:rPr>
        <w:t>o godz. 18.00. Po Mszy św. przybędzie do nich św. Mikołaj.</w:t>
      </w:r>
    </w:p>
    <w:p w14:paraId="580AB28D"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Rekolekcje adwentowe w naszej parafii odbędą się w dniach od 12 do 15 grudnia. Nauki rekolekcyjne będzie głosił ks. Stanisław Kalisztan - rektor WSD Zgromadzenia św. Michała Archanioła w Krakowie.</w:t>
      </w:r>
    </w:p>
    <w:p w14:paraId="2D709E52"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 xml:space="preserve">Druga Niedziela Adwentu  8 grudnia, to Dzień Modlitw za Kościół na Wschodzie. W tym dniu po każdej Mszy św. zbiórka do puszek na pomoc Kościołowi na Wschodzie.  </w:t>
      </w:r>
    </w:p>
    <w:p w14:paraId="5476741F"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 xml:space="preserve">Wspomnienia liturgiczne tego tygodnia: we  wtorek 3 grudnia wspomnienie św. Franciszka Salezego, bpa; w środę 4 grudnia wspomnienie św. Barbary , dz. i męczennicy; w piątek 6 grudnia wspomnienie św. Mikołaja, bpa; w sobotę 7 </w:t>
      </w:r>
      <w:r>
        <w:rPr>
          <w:sz w:val="18"/>
          <w:szCs w:val="18"/>
        </w:rPr>
        <w:t>XII</w:t>
      </w:r>
      <w:r w:rsidRPr="00A10676">
        <w:rPr>
          <w:sz w:val="18"/>
          <w:szCs w:val="18"/>
        </w:rPr>
        <w:t xml:space="preserve"> św. Ambrożego, bpa i doktora K-ła.</w:t>
      </w:r>
    </w:p>
    <w:p w14:paraId="5F51BC46"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Dziękujemy Braciom Strażakom z OSP z Rudy Talubskiej za prace na rzecz naszego sanktuarium.</w:t>
      </w:r>
    </w:p>
    <w:p w14:paraId="5DB0C2AA"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Dziękujemy pani Jadwidze Luśni i Irenie Boryń za prace  porządkowe alei drogi krzyżowej. Ponownie zapraszam panie i mężczyzn z naszej parafii, jak również wolontariuszy spoza parafii do dalszego sprzątania – grabienia liści na alei drogi krzyżowej, jak również wokół kościoła w poniedziałek 2 grudnia na godz. 10.00.</w:t>
      </w:r>
    </w:p>
    <w:p w14:paraId="6128C98D"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 xml:space="preserve">Dziękujemy za posprzątanie kościoła na dzisiejszą niedzielę i złożenie ofiary. Do sprzątania kościoła w sobotę na godz. 9.00 proszeni są: Boratyńska Agnieszka, Guba Anna, Gregorczyk Anna, Tarnowska Teresa i Głowala Wanda. </w:t>
      </w:r>
    </w:p>
    <w:p w14:paraId="74C8FF3C" w14:textId="77777777" w:rsidR="007E5B3C" w:rsidRPr="00A10676" w:rsidRDefault="007E5B3C" w:rsidP="007E5B3C">
      <w:pPr>
        <w:pStyle w:val="Standard"/>
        <w:widowControl w:val="0"/>
        <w:numPr>
          <w:ilvl w:val="0"/>
          <w:numId w:val="1"/>
        </w:numPr>
        <w:jc w:val="both"/>
        <w:textAlignment w:val="auto"/>
        <w:rPr>
          <w:sz w:val="18"/>
          <w:szCs w:val="18"/>
        </w:rPr>
      </w:pPr>
      <w:r w:rsidRPr="00A10676">
        <w:rPr>
          <w:sz w:val="18"/>
          <w:szCs w:val="18"/>
        </w:rPr>
        <w:t>Na rozpoczęty nowy rok liturgiczny, którego hasłem są słowa: „ Pielgrzymi nadziei” przyjmijmy Boże błogosławieństwo.</w:t>
      </w:r>
    </w:p>
    <w:p w14:paraId="2C69F879" w14:textId="77777777" w:rsidR="007E5B3C" w:rsidRPr="00256AC5" w:rsidRDefault="007E5B3C" w:rsidP="00256AC5">
      <w:pPr>
        <w:pStyle w:val="Bezodstpw"/>
        <w:ind w:firstLine="708"/>
        <w:rPr>
          <w:rFonts w:ascii="Times New Roman" w:hAnsi="Times New Roman" w:cs="Times New Roman"/>
          <w:sz w:val="20"/>
          <w:szCs w:val="20"/>
        </w:rPr>
      </w:pPr>
    </w:p>
    <w:sectPr w:rsidR="007E5B3C" w:rsidRPr="00256AC5" w:rsidSect="00E861BC">
      <w:pgSz w:w="16841" w:h="11911" w:orient="landscape"/>
      <w:pgMar w:top="708" w:right="256" w:bottom="428" w:left="600" w:header="720" w:footer="720" w:gutter="0"/>
      <w:cols w:num="2" w:space="720" w:equalWidth="0">
        <w:col w:w="7369" w:space="817"/>
        <w:col w:w="77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219C2"/>
    <w:multiLevelType w:val="multilevel"/>
    <w:tmpl w:val="A9E2E124"/>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4F"/>
    <w:rsid w:val="001258E9"/>
    <w:rsid w:val="0022571B"/>
    <w:rsid w:val="00256AC5"/>
    <w:rsid w:val="006F7061"/>
    <w:rsid w:val="007E5B3C"/>
    <w:rsid w:val="00A5308B"/>
    <w:rsid w:val="00B66B0A"/>
    <w:rsid w:val="00E368CB"/>
    <w:rsid w:val="00EB5D4F"/>
    <w:rsid w:val="00F74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57BB"/>
  <w15:docId w15:val="{D54B8421-45A2-4D8D-9CB4-AD69CB4B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D4F"/>
    <w:pPr>
      <w:spacing w:after="160" w:line="259" w:lineRule="auto"/>
    </w:pPr>
    <w:rPr>
      <w:rFonts w:ascii="Calibri" w:eastAsia="Calibri" w:hAnsi="Calibri" w:cs="Calibri"/>
      <w:color w:val="000000"/>
      <w:lang w:val="en-US"/>
    </w:rPr>
  </w:style>
  <w:style w:type="paragraph" w:styleId="Nagwek1">
    <w:name w:val="heading 1"/>
    <w:next w:val="Normalny"/>
    <w:link w:val="Nagwek1Znak"/>
    <w:uiPriority w:val="9"/>
    <w:unhideWhenUsed/>
    <w:qFormat/>
    <w:rsid w:val="00EB5D4F"/>
    <w:pPr>
      <w:keepNext/>
      <w:keepLines/>
      <w:spacing w:after="0" w:line="259" w:lineRule="auto"/>
      <w:ind w:left="32"/>
      <w:jc w:val="center"/>
      <w:outlineLvl w:val="0"/>
    </w:pPr>
    <w:rPr>
      <w:rFonts w:ascii="Cambria" w:eastAsia="Cambria" w:hAnsi="Cambria" w:cs="Cambria"/>
      <w:b/>
      <w:color w:val="000000"/>
      <w:sz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5D4F"/>
    <w:rPr>
      <w:rFonts w:ascii="Cambria" w:eastAsia="Cambria" w:hAnsi="Cambria" w:cs="Cambria"/>
      <w:b/>
      <w:color w:val="000000"/>
      <w:sz w:val="26"/>
      <w:lang w:val="en-US"/>
    </w:rPr>
  </w:style>
  <w:style w:type="paragraph" w:styleId="Bezodstpw">
    <w:name w:val="No Spacing"/>
    <w:uiPriority w:val="1"/>
    <w:qFormat/>
    <w:rsid w:val="00EB5D4F"/>
    <w:pPr>
      <w:spacing w:after="0" w:line="240" w:lineRule="auto"/>
    </w:pPr>
    <w:rPr>
      <w:rFonts w:ascii="Calibri" w:eastAsia="Calibri" w:hAnsi="Calibri" w:cs="Calibri"/>
      <w:color w:val="000000"/>
      <w:lang w:val="en-US"/>
    </w:rPr>
  </w:style>
  <w:style w:type="paragraph" w:styleId="Tekstdymka">
    <w:name w:val="Balloon Text"/>
    <w:basedOn w:val="Normalny"/>
    <w:link w:val="TekstdymkaZnak"/>
    <w:uiPriority w:val="99"/>
    <w:semiHidden/>
    <w:unhideWhenUsed/>
    <w:rsid w:val="00EB5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5D4F"/>
    <w:rPr>
      <w:rFonts w:ascii="Tahoma" w:eastAsia="Calibri" w:hAnsi="Tahoma" w:cs="Tahoma"/>
      <w:color w:val="000000"/>
      <w:sz w:val="16"/>
      <w:szCs w:val="16"/>
      <w:lang w:val="en-US"/>
    </w:rPr>
  </w:style>
  <w:style w:type="paragraph" w:styleId="NormalnyWeb">
    <w:name w:val="Normal (Web)"/>
    <w:basedOn w:val="Normalny"/>
    <w:uiPriority w:val="99"/>
    <w:semiHidden/>
    <w:unhideWhenUsed/>
    <w:rsid w:val="0022571B"/>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character" w:styleId="Hipercze">
    <w:name w:val="Hyperlink"/>
    <w:basedOn w:val="Domylnaczcionkaakapitu"/>
    <w:uiPriority w:val="99"/>
    <w:unhideWhenUsed/>
    <w:rsid w:val="00F74C91"/>
    <w:rPr>
      <w:color w:val="0000FF" w:themeColor="hyperlink"/>
      <w:u w:val="single"/>
    </w:rPr>
  </w:style>
  <w:style w:type="character" w:styleId="Nierozpoznanawzmianka">
    <w:name w:val="Unresolved Mention"/>
    <w:basedOn w:val="Domylnaczcionkaakapitu"/>
    <w:uiPriority w:val="99"/>
    <w:semiHidden/>
    <w:unhideWhenUsed/>
    <w:rsid w:val="00F74C91"/>
    <w:rPr>
      <w:color w:val="605E5C"/>
      <w:shd w:val="clear" w:color="auto" w:fill="E1DFDD"/>
    </w:rPr>
  </w:style>
  <w:style w:type="paragraph" w:customStyle="1" w:styleId="Standard">
    <w:name w:val="Standard"/>
    <w:rsid w:val="007E5B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3000">
      <w:bodyDiv w:val="1"/>
      <w:marLeft w:val="0"/>
      <w:marRight w:val="0"/>
      <w:marTop w:val="0"/>
      <w:marBottom w:val="0"/>
      <w:divBdr>
        <w:top w:val="none" w:sz="0" w:space="0" w:color="auto"/>
        <w:left w:val="none" w:sz="0" w:space="0" w:color="auto"/>
        <w:bottom w:val="none" w:sz="0" w:space="0" w:color="auto"/>
        <w:right w:val="none" w:sz="0" w:space="0" w:color="auto"/>
      </w:divBdr>
    </w:div>
    <w:div w:id="5574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rki.michalici.p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BE84C-2A71-4596-AD35-3634DD4A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1545</Words>
  <Characters>9273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dc:creator>
  <cp:lastModifiedBy>darek trybus</cp:lastModifiedBy>
  <cp:revision>4</cp:revision>
  <cp:lastPrinted>2023-12-02T13:46:00Z</cp:lastPrinted>
  <dcterms:created xsi:type="dcterms:W3CDTF">2024-11-30T12:31:00Z</dcterms:created>
  <dcterms:modified xsi:type="dcterms:W3CDTF">2024-11-30T19:11:00Z</dcterms:modified>
</cp:coreProperties>
</file>